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4CEB8CE" w14:textId="77777777" w:rsidR="005E768E" w:rsidRDefault="005E768E" w:rsidP="00E95DE6">
      <w:pPr>
        <w:rPr>
          <w:rFonts w:ascii="Times New Roman" w:eastAsia="Times New Roman" w:hAnsi="Times New Roman" w:cs="Times New Roman"/>
          <w:b/>
          <w:sz w:val="24"/>
          <w:szCs w:val="24"/>
          <w:highlight w:val="white"/>
        </w:rPr>
      </w:pPr>
    </w:p>
    <w:p w14:paraId="4C659D58" w14:textId="629BDB2D" w:rsidR="005E768E" w:rsidRDefault="005E768E" w:rsidP="005E768E">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23167BD" wp14:editId="3AFBA2A8">
            <wp:extent cx="42672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5E768E" w14:paraId="143DFCEE" w14:textId="77777777" w:rsidTr="005E768E">
        <w:trPr>
          <w:trHeight w:val="773"/>
        </w:trPr>
        <w:tc>
          <w:tcPr>
            <w:tcW w:w="9721" w:type="dxa"/>
            <w:hideMark/>
          </w:tcPr>
          <w:p w14:paraId="71521115"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746643D8" w14:textId="77777777" w:rsidR="005E768E" w:rsidRDefault="005E768E">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ВИШГОРОДСЬКОГО РАЙОНУ КИЇВСЬКОЇ ОБЛАСТІ</w:t>
            </w:r>
          </w:p>
          <w:p w14:paraId="1245A0FE" w14:textId="77777777" w:rsidR="005E768E" w:rsidRDefault="005E768E">
            <w:pPr>
              <w:spacing w:after="0" w:line="240" w:lineRule="auto"/>
              <w:ind w:left="-180"/>
              <w:jc w:val="center"/>
              <w:rPr>
                <w:rFonts w:ascii="Times New Roman" w:hAnsi="Times New Roman" w:cs="Times New Roman"/>
                <w:b/>
                <w:sz w:val="32"/>
                <w:szCs w:val="32"/>
                <w:lang w:val="ru-RU"/>
              </w:rPr>
            </w:pPr>
            <w:r>
              <w:rPr>
                <w:rFonts w:ascii="Times New Roman" w:hAnsi="Times New Roman" w:cs="Times New Roman"/>
                <w:b/>
                <w:sz w:val="32"/>
                <w:szCs w:val="32"/>
              </w:rPr>
              <w:t>ВИКОНАВЧИЙ КОМІТЕТ</w:t>
            </w:r>
          </w:p>
        </w:tc>
      </w:tr>
    </w:tbl>
    <w:p w14:paraId="291CE2F8" w14:textId="19050A91" w:rsidR="005E768E" w:rsidRDefault="005E768E" w:rsidP="005E768E">
      <w:pPr>
        <w:spacing w:after="0" w:line="240" w:lineRule="auto"/>
        <w:rPr>
          <w:rFonts w:ascii="Times New Roman" w:hAnsi="Times New Roman" w:cs="Times New Roman"/>
          <w:b/>
          <w:sz w:val="32"/>
          <w:szCs w:val="32"/>
          <w:lang w:eastAsia="ru-RU"/>
        </w:rPr>
      </w:pPr>
      <w:r>
        <w:rPr>
          <w:rFonts w:asciiTheme="minorHAnsi" w:hAnsiTheme="minorHAnsi" w:cstheme="minorBidi"/>
          <w:noProof/>
          <w:lang w:val="ru-RU" w:eastAsia="ru-RU"/>
        </w:rPr>
        <mc:AlternateContent>
          <mc:Choice Requires="wps">
            <w:drawing>
              <wp:anchor distT="0" distB="0" distL="114300" distR="114300" simplePos="0" relativeHeight="251658240" behindDoc="0" locked="0" layoutInCell="1" allowOverlap="1" wp14:anchorId="4D4459AF" wp14:editId="54B0ADB6">
                <wp:simplePos x="0" y="0"/>
                <wp:positionH relativeFrom="column">
                  <wp:posOffset>10795</wp:posOffset>
                </wp:positionH>
                <wp:positionV relativeFrom="paragraph">
                  <wp:posOffset>28575</wp:posOffset>
                </wp:positionV>
                <wp:extent cx="5886450" cy="0"/>
                <wp:effectExtent l="29845" t="38100" r="36830" b="38100"/>
                <wp:wrapNone/>
                <wp:docPr id="2" name="Пряма сполучна ліні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F55D8" id="Пряма сполучна ліні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" strokeweight="1.59mm">
                <v:fill o:detectmouseclick="t"/>
              </v:line>
            </w:pict>
          </mc:Fallback>
        </mc:AlternateContent>
      </w:r>
    </w:p>
    <w:p w14:paraId="543C19E3" w14:textId="77777777" w:rsidR="005E768E" w:rsidRDefault="005E768E" w:rsidP="005E768E">
      <w:pPr>
        <w:pStyle w:val="10"/>
        <w:ind w:firstLine="567"/>
        <w:jc w:val="center"/>
        <w:rPr>
          <w:rFonts w:ascii="Times New Roman" w:hAnsi="Times New Roman" w:cs="Times New Roman"/>
          <w:b/>
          <w:bCs/>
          <w:sz w:val="26"/>
          <w:szCs w:val="26"/>
        </w:rPr>
      </w:pPr>
      <w:r>
        <w:rPr>
          <w:rFonts w:ascii="Times New Roman" w:hAnsi="Times New Roman" w:cs="Times New Roman"/>
          <w:b/>
          <w:bCs/>
          <w:sz w:val="26"/>
          <w:szCs w:val="26"/>
        </w:rPr>
        <w:t xml:space="preserve">Р І Ш Е Н </w:t>
      </w:r>
      <w:proofErr w:type="spellStart"/>
      <w:r>
        <w:rPr>
          <w:rFonts w:ascii="Times New Roman" w:hAnsi="Times New Roman" w:cs="Times New Roman"/>
          <w:b/>
          <w:bCs/>
          <w:sz w:val="26"/>
          <w:szCs w:val="26"/>
        </w:rPr>
        <w:t>Н</w:t>
      </w:r>
      <w:proofErr w:type="spellEnd"/>
      <w:r>
        <w:rPr>
          <w:rFonts w:ascii="Times New Roman" w:hAnsi="Times New Roman" w:cs="Times New Roman"/>
          <w:b/>
          <w:bCs/>
          <w:sz w:val="26"/>
          <w:szCs w:val="26"/>
        </w:rPr>
        <w:t xml:space="preserve"> Я </w:t>
      </w:r>
    </w:p>
    <w:p w14:paraId="20B9F27B" w14:textId="77777777" w:rsidR="005E768E" w:rsidRDefault="005E768E" w:rsidP="005E768E">
      <w:pPr>
        <w:spacing w:after="0" w:line="240" w:lineRule="auto"/>
        <w:rPr>
          <w:rFonts w:ascii="Times New Roman" w:hAnsi="Times New Roman" w:cs="Times New Roman"/>
          <w:color w:val="000000"/>
          <w:sz w:val="26"/>
          <w:szCs w:val="26"/>
        </w:rPr>
      </w:pPr>
    </w:p>
    <w:p w14:paraId="18982A6F" w14:textId="6AB62758" w:rsidR="005E768E" w:rsidRDefault="00E65E22" w:rsidP="005E768E">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24</w:t>
      </w:r>
      <w:r w:rsidR="001A48FD">
        <w:rPr>
          <w:rFonts w:ascii="Times New Roman" w:hAnsi="Times New Roman" w:cs="Times New Roman"/>
          <w:color w:val="000000"/>
          <w:sz w:val="26"/>
          <w:szCs w:val="26"/>
        </w:rPr>
        <w:t xml:space="preserve"> квітня </w:t>
      </w:r>
      <w:r w:rsidR="005E768E">
        <w:rPr>
          <w:rFonts w:ascii="Times New Roman" w:hAnsi="Times New Roman" w:cs="Times New Roman"/>
          <w:color w:val="000000"/>
          <w:sz w:val="26"/>
          <w:szCs w:val="26"/>
        </w:rPr>
        <w:t>2023 року</w:t>
      </w:r>
      <w:r w:rsidR="005E768E">
        <w:rPr>
          <w:rFonts w:ascii="Times New Roman" w:hAnsi="Times New Roman" w:cs="Times New Roman"/>
          <w:color w:val="000000"/>
          <w:sz w:val="26"/>
          <w:szCs w:val="26"/>
        </w:rPr>
        <w:tab/>
      </w:r>
      <w:r w:rsidR="005E768E">
        <w:rPr>
          <w:rFonts w:ascii="Times New Roman" w:hAnsi="Times New Roman" w:cs="Times New Roman"/>
          <w:color w:val="000000"/>
          <w:sz w:val="26"/>
          <w:szCs w:val="26"/>
        </w:rPr>
        <w:tab/>
      </w:r>
      <w:r w:rsidR="001A48FD">
        <w:rPr>
          <w:rFonts w:ascii="Times New Roman" w:hAnsi="Times New Roman" w:cs="Times New Roman"/>
          <w:color w:val="000000"/>
          <w:sz w:val="26"/>
          <w:szCs w:val="26"/>
        </w:rPr>
        <w:tab/>
      </w:r>
      <w:r>
        <w:rPr>
          <w:rFonts w:ascii="Times New Roman" w:hAnsi="Times New Roman" w:cs="Times New Roman"/>
          <w:color w:val="000000"/>
          <w:sz w:val="26"/>
          <w:szCs w:val="26"/>
        </w:rPr>
        <w:t xml:space="preserve">     </w:t>
      </w:r>
      <w:r w:rsidR="005E768E">
        <w:rPr>
          <w:rFonts w:ascii="Times New Roman" w:hAnsi="Times New Roman" w:cs="Times New Roman"/>
          <w:color w:val="000000"/>
          <w:sz w:val="26"/>
          <w:szCs w:val="26"/>
        </w:rPr>
        <w:t>№</w:t>
      </w:r>
      <w:r>
        <w:rPr>
          <w:rFonts w:ascii="Times New Roman" w:hAnsi="Times New Roman" w:cs="Times New Roman"/>
          <w:color w:val="000000"/>
          <w:sz w:val="26"/>
          <w:szCs w:val="26"/>
        </w:rPr>
        <w:t>139</w:t>
      </w:r>
      <w:r w:rsidR="005E768E">
        <w:rPr>
          <w:rFonts w:ascii="Times New Roman" w:hAnsi="Times New Roman" w:cs="Times New Roman"/>
          <w:color w:val="000000"/>
          <w:sz w:val="26"/>
          <w:szCs w:val="26"/>
        </w:rPr>
        <w:tab/>
      </w:r>
      <w:r w:rsidR="005E768E">
        <w:rPr>
          <w:rFonts w:ascii="Times New Roman" w:hAnsi="Times New Roman" w:cs="Times New Roman"/>
          <w:color w:val="000000"/>
          <w:sz w:val="26"/>
          <w:szCs w:val="26"/>
        </w:rPr>
        <w:tab/>
      </w:r>
      <w:r w:rsidR="005E768E">
        <w:rPr>
          <w:rFonts w:ascii="Times New Roman" w:hAnsi="Times New Roman" w:cs="Times New Roman"/>
          <w:color w:val="000000"/>
          <w:sz w:val="26"/>
          <w:szCs w:val="26"/>
        </w:rPr>
        <w:tab/>
      </w:r>
      <w:r>
        <w:rPr>
          <w:rFonts w:ascii="Times New Roman" w:hAnsi="Times New Roman" w:cs="Times New Roman"/>
          <w:color w:val="000000"/>
          <w:sz w:val="26"/>
          <w:szCs w:val="26"/>
        </w:rPr>
        <w:tab/>
        <w:t xml:space="preserve">        </w:t>
      </w:r>
      <w:r w:rsidR="005E768E">
        <w:rPr>
          <w:rFonts w:ascii="Times New Roman" w:hAnsi="Times New Roman" w:cs="Times New Roman"/>
          <w:color w:val="000000"/>
          <w:sz w:val="26"/>
          <w:szCs w:val="26"/>
        </w:rPr>
        <w:t>смт Димер</w:t>
      </w:r>
    </w:p>
    <w:p w14:paraId="20A09E52" w14:textId="77777777" w:rsidR="005E768E" w:rsidRDefault="005E768E" w:rsidP="005E768E">
      <w:pPr>
        <w:spacing w:after="0" w:line="240" w:lineRule="auto"/>
        <w:ind w:firstLine="567"/>
        <w:rPr>
          <w:rFonts w:ascii="Times New Roman" w:hAnsi="Times New Roman" w:cs="Times New Roman"/>
          <w:b/>
          <w:sz w:val="26"/>
          <w:szCs w:val="26"/>
        </w:rPr>
      </w:pPr>
    </w:p>
    <w:p w14:paraId="4CE679E5" w14:textId="06D710C3" w:rsidR="005E768E" w:rsidRDefault="005E768E" w:rsidP="005E768E">
      <w:pPr>
        <w:pStyle w:val="11"/>
        <w:ind w:right="-42" w:firstLine="0"/>
        <w:jc w:val="center"/>
        <w:rPr>
          <w:b/>
          <w:bCs/>
        </w:rPr>
      </w:pPr>
      <w:r>
        <w:rPr>
          <w:b/>
        </w:rPr>
        <w:t xml:space="preserve">Про </w:t>
      </w:r>
      <w:r w:rsidR="00B80B7E">
        <w:rPr>
          <w:b/>
        </w:rPr>
        <w:t xml:space="preserve">внесення змін до рішення виконавчого комітету </w:t>
      </w:r>
      <w:proofErr w:type="spellStart"/>
      <w:r w:rsidR="00B80B7E">
        <w:rPr>
          <w:b/>
        </w:rPr>
        <w:t>Димерської</w:t>
      </w:r>
      <w:proofErr w:type="spellEnd"/>
      <w:r w:rsidR="00B80B7E">
        <w:rPr>
          <w:b/>
        </w:rPr>
        <w:t xml:space="preserve"> селищної ради «Про </w:t>
      </w:r>
      <w:r>
        <w:rPr>
          <w:b/>
        </w:rPr>
        <w:t xml:space="preserve">створення Ради внутрішньо переміщених осіб </w:t>
      </w:r>
      <w:r w:rsidR="00451FAD">
        <w:rPr>
          <w:b/>
        </w:rPr>
        <w:t xml:space="preserve">при виконавчому комітеті </w:t>
      </w:r>
      <w:proofErr w:type="spellStart"/>
      <w:r w:rsidR="00451FAD">
        <w:rPr>
          <w:b/>
        </w:rPr>
        <w:t>Димерської</w:t>
      </w:r>
      <w:proofErr w:type="spellEnd"/>
      <w:r w:rsidR="00451FAD">
        <w:rPr>
          <w:b/>
        </w:rPr>
        <w:t xml:space="preserve"> селищної ради</w:t>
      </w:r>
      <w:r w:rsidR="00B80B7E">
        <w:rPr>
          <w:b/>
        </w:rPr>
        <w:t>» від 03 квітня 2023 року №108</w:t>
      </w:r>
    </w:p>
    <w:p w14:paraId="40DF1252" w14:textId="77777777" w:rsidR="005E768E" w:rsidRDefault="005E768E" w:rsidP="005E768E">
      <w:pPr>
        <w:pStyle w:val="10"/>
        <w:ind w:left="567"/>
        <w:jc w:val="center"/>
        <w:rPr>
          <w:rFonts w:ascii="Times New Roman" w:hAnsi="Times New Roman" w:cs="Times New Roman"/>
          <w:b/>
          <w:bCs/>
          <w:sz w:val="26"/>
          <w:szCs w:val="26"/>
        </w:rPr>
      </w:pPr>
    </w:p>
    <w:p w14:paraId="4A09C9F3" w14:textId="337BB3C8" w:rsidR="00B80B7E" w:rsidRDefault="00B80B7E" w:rsidP="005E768E">
      <w:pPr>
        <w:spacing w:after="0" w:line="240" w:lineRule="auto"/>
        <w:ind w:firstLine="567"/>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З метою посилення безпекової ситуації в місцях компактного проживання внутрішньо переміщених осіб</w:t>
      </w:r>
      <w:r w:rsidR="000A4F38">
        <w:rPr>
          <w:rFonts w:ascii="Times New Roman" w:hAnsi="Times New Roman" w:cs="Times New Roman"/>
          <w:color w:val="000000" w:themeColor="text1"/>
          <w:sz w:val="26"/>
          <w:szCs w:val="26"/>
        </w:rPr>
        <w:t xml:space="preserve"> та </w:t>
      </w:r>
      <w:r w:rsidR="001A2746">
        <w:rPr>
          <w:rFonts w:ascii="Times New Roman" w:hAnsi="Times New Roman" w:cs="Times New Roman"/>
          <w:color w:val="000000" w:themeColor="text1"/>
          <w:sz w:val="26"/>
          <w:szCs w:val="26"/>
        </w:rPr>
        <w:t xml:space="preserve">на виконання </w:t>
      </w:r>
      <w:r w:rsidR="000A4F38">
        <w:rPr>
          <w:rFonts w:ascii="Times New Roman" w:hAnsi="Times New Roman" w:cs="Times New Roman"/>
          <w:color w:val="000000" w:themeColor="text1"/>
          <w:sz w:val="26"/>
          <w:szCs w:val="26"/>
        </w:rPr>
        <w:t xml:space="preserve">протокольного доручення засідання Координаційного центру взаємодії з внутрішньо переміщеними особами при Київській обласній державній адміністрації (Київській обласній військовій адміністрації) від 13.04.2023. </w:t>
      </w:r>
    </w:p>
    <w:p w14:paraId="48CE9C3F" w14:textId="42A54BB4" w:rsidR="005E768E" w:rsidRDefault="001A2746" w:rsidP="005E768E">
      <w:pPr>
        <w:spacing w:after="0" w:line="240" w:lineRule="auto"/>
        <w:ind w:firstLine="567"/>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З метою</w:t>
      </w:r>
      <w:r w:rsidR="005E768E">
        <w:rPr>
          <w:rFonts w:ascii="Times New Roman" w:hAnsi="Times New Roman" w:cs="Times New Roman"/>
          <w:color w:val="000000" w:themeColor="text1"/>
          <w:sz w:val="26"/>
          <w:szCs w:val="26"/>
        </w:rPr>
        <w:t xml:space="preserve"> </w:t>
      </w:r>
      <w:r w:rsidR="005E768E">
        <w:rPr>
          <w:rFonts w:ascii="Times New Roman" w:hAnsi="Times New Roman" w:cs="Times New Roman"/>
          <w:bCs/>
          <w:color w:val="000000" w:themeColor="text1"/>
          <w:sz w:val="26"/>
          <w:szCs w:val="26"/>
        </w:rPr>
        <w:t xml:space="preserve">виконання </w:t>
      </w:r>
      <w:r w:rsidR="00451FAD">
        <w:rPr>
          <w:rFonts w:ascii="Times New Roman" w:eastAsia="Times New Roman" w:hAnsi="Times New Roman" w:cs="Times New Roman"/>
          <w:sz w:val="26"/>
          <w:szCs w:val="26"/>
          <w:shd w:val="clear" w:color="auto" w:fill="FFFFFF"/>
        </w:rPr>
        <w:t>з</w:t>
      </w:r>
      <w:r w:rsidR="00451FAD" w:rsidRPr="007422F8">
        <w:rPr>
          <w:rFonts w:ascii="Times New Roman" w:eastAsia="Times New Roman" w:hAnsi="Times New Roman" w:cs="Times New Roman"/>
          <w:sz w:val="26"/>
          <w:szCs w:val="26"/>
          <w:shd w:val="clear" w:color="auto" w:fill="FFFFFF"/>
        </w:rPr>
        <w:t>авдань та заходів операційного плану реалізації у 2021-2023 роках Стратегії інтеграції внутрішньо переміщених осіб та впровадження середньострокових рішень щодо внутрішнього</w:t>
      </w:r>
      <w:r w:rsidR="00451FAD">
        <w:rPr>
          <w:rFonts w:ascii="Times New Roman" w:eastAsia="Times New Roman" w:hAnsi="Times New Roman" w:cs="Times New Roman"/>
          <w:sz w:val="26"/>
          <w:szCs w:val="26"/>
          <w:shd w:val="clear" w:color="auto" w:fill="FFFFFF"/>
        </w:rPr>
        <w:t xml:space="preserve"> </w:t>
      </w:r>
      <w:r w:rsidR="00451FAD" w:rsidRPr="007422F8">
        <w:rPr>
          <w:rFonts w:ascii="Times New Roman" w:eastAsia="Times New Roman" w:hAnsi="Times New Roman" w:cs="Times New Roman"/>
          <w:sz w:val="26"/>
          <w:szCs w:val="26"/>
          <w:shd w:val="clear" w:color="auto" w:fill="FFFFFF"/>
        </w:rPr>
        <w:t>переміщення на період до 2024 року, схваленого розпорядженням Кабінету Міністрів України від 28.10.2021 №1364-р</w:t>
      </w:r>
      <w:r w:rsidR="00451FAD">
        <w:rPr>
          <w:rFonts w:ascii="Times New Roman" w:hAnsi="Times New Roman" w:cs="Times New Roman"/>
          <w:bCs/>
          <w:color w:val="000000" w:themeColor="text1"/>
          <w:sz w:val="26"/>
          <w:szCs w:val="26"/>
        </w:rPr>
        <w:t xml:space="preserve">, з метою забезпечення та захисту прав та законних інтересів внутрішньо переміщених осіб, сприяння їх інтеграції та адаптації на території </w:t>
      </w:r>
      <w:proofErr w:type="spellStart"/>
      <w:r w:rsidR="00451FAD">
        <w:rPr>
          <w:rFonts w:ascii="Times New Roman" w:hAnsi="Times New Roman" w:cs="Times New Roman"/>
          <w:bCs/>
          <w:color w:val="000000" w:themeColor="text1"/>
          <w:sz w:val="26"/>
          <w:szCs w:val="26"/>
        </w:rPr>
        <w:t>Димерської</w:t>
      </w:r>
      <w:proofErr w:type="spellEnd"/>
      <w:r w:rsidR="00451FAD">
        <w:rPr>
          <w:rFonts w:ascii="Times New Roman" w:hAnsi="Times New Roman" w:cs="Times New Roman"/>
          <w:bCs/>
          <w:color w:val="000000" w:themeColor="text1"/>
          <w:sz w:val="26"/>
          <w:szCs w:val="26"/>
        </w:rPr>
        <w:t xml:space="preserve"> селищної територіальної громади</w:t>
      </w:r>
      <w:r w:rsidR="005E768E">
        <w:rPr>
          <w:rFonts w:ascii="Times New Roman" w:hAnsi="Times New Roman" w:cs="Times New Roman"/>
          <w:color w:val="000000" w:themeColor="text1"/>
          <w:sz w:val="26"/>
          <w:szCs w:val="26"/>
        </w:rPr>
        <w:t xml:space="preserve">, </w:t>
      </w:r>
      <w:r w:rsidR="005E768E">
        <w:rPr>
          <w:rFonts w:ascii="Times New Roman" w:hAnsi="Times New Roman" w:cs="Times New Roman"/>
          <w:color w:val="000000"/>
          <w:sz w:val="26"/>
          <w:szCs w:val="26"/>
        </w:rPr>
        <w:t xml:space="preserve">керуючись </w:t>
      </w:r>
      <w:r w:rsidR="005E768E">
        <w:rPr>
          <w:rFonts w:ascii="Times New Roman" w:hAnsi="Times New Roman" w:cs="Times New Roman"/>
          <w:color w:val="000000" w:themeColor="text1"/>
          <w:sz w:val="26"/>
          <w:szCs w:val="26"/>
        </w:rPr>
        <w:t xml:space="preserve">частиною шостою статті 59 Закону України «Про місцеве самоврядування в Україні», виконком селищної ради </w:t>
      </w:r>
    </w:p>
    <w:p w14:paraId="394CE92A" w14:textId="77777777" w:rsidR="005E768E" w:rsidRDefault="005E768E" w:rsidP="005E768E">
      <w:pPr>
        <w:spacing w:after="0" w:line="240" w:lineRule="auto"/>
        <w:ind w:firstLine="567"/>
        <w:jc w:val="center"/>
        <w:rPr>
          <w:rFonts w:ascii="Times New Roman" w:hAnsi="Times New Roman" w:cs="Times New Roman"/>
          <w:b/>
          <w:sz w:val="26"/>
          <w:szCs w:val="26"/>
        </w:rPr>
      </w:pPr>
    </w:p>
    <w:p w14:paraId="5699C6A6" w14:textId="77777777" w:rsidR="005E768E" w:rsidRDefault="005E768E" w:rsidP="005E768E">
      <w:pPr>
        <w:spacing w:after="0" w:line="240" w:lineRule="auto"/>
        <w:ind w:firstLine="567"/>
        <w:jc w:val="center"/>
        <w:rPr>
          <w:rFonts w:ascii="Times New Roman" w:hAnsi="Times New Roman" w:cs="Times New Roman"/>
          <w:sz w:val="26"/>
          <w:szCs w:val="26"/>
        </w:rPr>
      </w:pPr>
      <w:r>
        <w:rPr>
          <w:rFonts w:ascii="Times New Roman" w:hAnsi="Times New Roman" w:cs="Times New Roman"/>
          <w:b/>
          <w:sz w:val="26"/>
          <w:szCs w:val="26"/>
        </w:rPr>
        <w:t>В И Р І Ш И В</w:t>
      </w:r>
      <w:r>
        <w:rPr>
          <w:rFonts w:ascii="Times New Roman" w:hAnsi="Times New Roman" w:cs="Times New Roman"/>
          <w:b/>
          <w:bCs/>
          <w:sz w:val="26"/>
          <w:szCs w:val="26"/>
        </w:rPr>
        <w:t>:</w:t>
      </w:r>
    </w:p>
    <w:p w14:paraId="6466B8B3" w14:textId="77777777" w:rsidR="005E768E" w:rsidRDefault="005E768E" w:rsidP="005E768E">
      <w:pPr>
        <w:spacing w:after="0" w:line="240" w:lineRule="auto"/>
        <w:ind w:firstLine="567"/>
        <w:jc w:val="center"/>
        <w:rPr>
          <w:rFonts w:ascii="Times New Roman" w:hAnsi="Times New Roman" w:cs="Times New Roman"/>
          <w:sz w:val="26"/>
          <w:szCs w:val="26"/>
        </w:rPr>
      </w:pPr>
    </w:p>
    <w:p w14:paraId="53C8A888" w14:textId="0618EBD9" w:rsidR="005E768E" w:rsidRPr="000A4F38" w:rsidRDefault="000A4F38" w:rsidP="005E768E">
      <w:pPr>
        <w:pStyle w:val="a6"/>
        <w:numPr>
          <w:ilvl w:val="0"/>
          <w:numId w:val="5"/>
        </w:numPr>
        <w:spacing w:after="0" w:line="240" w:lineRule="auto"/>
        <w:ind w:left="0" w:firstLine="567"/>
        <w:jc w:val="both"/>
        <w:rPr>
          <w:bCs/>
          <w:sz w:val="26"/>
          <w:szCs w:val="26"/>
          <w:lang w:val="uk-UA"/>
        </w:rPr>
      </w:pPr>
      <w:proofErr w:type="spellStart"/>
      <w:r>
        <w:rPr>
          <w:sz w:val="26"/>
          <w:szCs w:val="26"/>
          <w:lang w:val="uk-UA"/>
        </w:rPr>
        <w:t>Внести</w:t>
      </w:r>
      <w:proofErr w:type="spellEnd"/>
      <w:r>
        <w:rPr>
          <w:sz w:val="26"/>
          <w:szCs w:val="26"/>
          <w:lang w:val="uk-UA"/>
        </w:rPr>
        <w:t xml:space="preserve"> зміни до рішення виконавчого комітету </w:t>
      </w:r>
      <w:proofErr w:type="spellStart"/>
      <w:r>
        <w:rPr>
          <w:sz w:val="26"/>
          <w:szCs w:val="26"/>
          <w:lang w:val="uk-UA"/>
        </w:rPr>
        <w:t>Димерської</w:t>
      </w:r>
      <w:proofErr w:type="spellEnd"/>
      <w:r>
        <w:rPr>
          <w:sz w:val="26"/>
          <w:szCs w:val="26"/>
          <w:lang w:val="uk-UA"/>
        </w:rPr>
        <w:t xml:space="preserve"> селищної ради </w:t>
      </w:r>
      <w:r w:rsidRPr="000A4F38">
        <w:rPr>
          <w:bCs/>
          <w:sz w:val="26"/>
          <w:szCs w:val="26"/>
          <w:lang w:val="uk-UA"/>
        </w:rPr>
        <w:t xml:space="preserve">«Про створення Ради внутрішньо переміщених осіб при виконавчому комітеті </w:t>
      </w:r>
      <w:proofErr w:type="spellStart"/>
      <w:r w:rsidRPr="000A4F38">
        <w:rPr>
          <w:bCs/>
          <w:sz w:val="26"/>
          <w:szCs w:val="26"/>
          <w:lang w:val="uk-UA"/>
        </w:rPr>
        <w:t>Димерської</w:t>
      </w:r>
      <w:proofErr w:type="spellEnd"/>
      <w:r w:rsidRPr="000A4F38">
        <w:rPr>
          <w:bCs/>
          <w:sz w:val="26"/>
          <w:szCs w:val="26"/>
          <w:lang w:val="uk-UA"/>
        </w:rPr>
        <w:t xml:space="preserve"> селищної ради» від 03 квітня 2023 року №108</w:t>
      </w:r>
      <w:r>
        <w:rPr>
          <w:bCs/>
          <w:sz w:val="26"/>
          <w:szCs w:val="26"/>
          <w:lang w:val="uk-UA"/>
        </w:rPr>
        <w:t xml:space="preserve"> шляхом його переформатування та викладення в новій редакції, згідно Додатку.</w:t>
      </w:r>
    </w:p>
    <w:p w14:paraId="53F64CC3" w14:textId="7E8382FE" w:rsidR="005E768E" w:rsidRDefault="0042121B" w:rsidP="005E768E">
      <w:pPr>
        <w:pStyle w:val="a6"/>
        <w:numPr>
          <w:ilvl w:val="0"/>
          <w:numId w:val="5"/>
        </w:numPr>
        <w:spacing w:after="0" w:line="240" w:lineRule="auto"/>
        <w:ind w:left="0" w:firstLine="567"/>
        <w:jc w:val="both"/>
        <w:rPr>
          <w:rFonts w:eastAsia="Times New Roman"/>
          <w:sz w:val="26"/>
          <w:szCs w:val="26"/>
          <w:lang w:val="uk-UA" w:eastAsia="ru-RU"/>
        </w:rPr>
      </w:pPr>
      <w:r>
        <w:rPr>
          <w:sz w:val="26"/>
          <w:szCs w:val="26"/>
          <w:lang w:val="uk-UA"/>
        </w:rPr>
        <w:t>В</w:t>
      </w:r>
      <w:r w:rsidR="005E768E">
        <w:rPr>
          <w:sz w:val="26"/>
          <w:szCs w:val="26"/>
          <w:lang w:val="uk-UA"/>
        </w:rPr>
        <w:t xml:space="preserve">ідділу економічного розвитку та інвестицій, питань внутрішньої інформаційної політики та </w:t>
      </w:r>
      <w:proofErr w:type="spellStart"/>
      <w:r w:rsidR="005E768E">
        <w:rPr>
          <w:sz w:val="26"/>
          <w:szCs w:val="26"/>
          <w:lang w:val="uk-UA"/>
        </w:rPr>
        <w:t>зв’язків</w:t>
      </w:r>
      <w:proofErr w:type="spellEnd"/>
      <w:r w:rsidR="005E768E">
        <w:rPr>
          <w:sz w:val="26"/>
          <w:szCs w:val="26"/>
          <w:lang w:val="uk-UA"/>
        </w:rPr>
        <w:t xml:space="preserve"> з громадськістю забезпечити опублікування даного рішення на офіційному сайті </w:t>
      </w:r>
      <w:proofErr w:type="spellStart"/>
      <w:r w:rsidR="005E768E">
        <w:rPr>
          <w:sz w:val="26"/>
          <w:szCs w:val="26"/>
          <w:lang w:val="uk-UA"/>
        </w:rPr>
        <w:t>Димерської</w:t>
      </w:r>
      <w:proofErr w:type="spellEnd"/>
      <w:r w:rsidR="005E768E">
        <w:rPr>
          <w:sz w:val="26"/>
          <w:szCs w:val="26"/>
          <w:lang w:val="uk-UA"/>
        </w:rPr>
        <w:t xml:space="preserve"> селищної ради.</w:t>
      </w:r>
    </w:p>
    <w:p w14:paraId="2AEBA923" w14:textId="77777777" w:rsidR="005E768E" w:rsidRDefault="005E768E" w:rsidP="005E768E">
      <w:pPr>
        <w:pStyle w:val="a6"/>
        <w:numPr>
          <w:ilvl w:val="0"/>
          <w:numId w:val="5"/>
        </w:numPr>
        <w:spacing w:after="0" w:line="240" w:lineRule="auto"/>
        <w:ind w:left="0" w:firstLine="567"/>
        <w:jc w:val="both"/>
        <w:rPr>
          <w:sz w:val="26"/>
          <w:szCs w:val="26"/>
          <w:lang w:val="uk-UA"/>
        </w:rPr>
      </w:pPr>
      <w:r>
        <w:rPr>
          <w:sz w:val="26"/>
          <w:szCs w:val="26"/>
          <w:lang w:val="uk-UA"/>
        </w:rPr>
        <w:t xml:space="preserve">Контроль за виконанням цього рішення покласти на заступника селищного голови з питань діяльності виконавчих органів ради </w:t>
      </w:r>
      <w:proofErr w:type="spellStart"/>
      <w:r>
        <w:rPr>
          <w:sz w:val="26"/>
          <w:szCs w:val="26"/>
          <w:lang w:val="uk-UA"/>
        </w:rPr>
        <w:t>Калашнікову</w:t>
      </w:r>
      <w:proofErr w:type="spellEnd"/>
      <w:r>
        <w:rPr>
          <w:sz w:val="26"/>
          <w:szCs w:val="26"/>
          <w:lang w:val="uk-UA"/>
        </w:rPr>
        <w:t xml:space="preserve"> Л.Д.</w:t>
      </w:r>
    </w:p>
    <w:p w14:paraId="2DC46474" w14:textId="77777777" w:rsidR="005E768E" w:rsidRDefault="005E768E" w:rsidP="005E768E">
      <w:pPr>
        <w:pStyle w:val="a5"/>
        <w:ind w:firstLine="567"/>
        <w:jc w:val="both"/>
        <w:rPr>
          <w:sz w:val="26"/>
          <w:szCs w:val="26"/>
          <w:lang w:val="uk-UA"/>
        </w:rPr>
      </w:pPr>
    </w:p>
    <w:p w14:paraId="624E8D95" w14:textId="77777777" w:rsidR="005E768E" w:rsidRDefault="005E768E" w:rsidP="005E768E">
      <w:pPr>
        <w:pStyle w:val="a5"/>
        <w:ind w:firstLine="567"/>
        <w:rPr>
          <w:b/>
          <w:sz w:val="26"/>
          <w:szCs w:val="26"/>
          <w:lang w:val="uk-UA"/>
        </w:rPr>
      </w:pPr>
    </w:p>
    <w:p w14:paraId="7A9A65FE" w14:textId="77777777" w:rsidR="005E768E" w:rsidRDefault="005E768E" w:rsidP="005E768E">
      <w:pPr>
        <w:pStyle w:val="a5"/>
        <w:rPr>
          <w:b/>
          <w:sz w:val="26"/>
          <w:szCs w:val="26"/>
          <w:lang w:val="uk-UA"/>
        </w:rPr>
      </w:pPr>
    </w:p>
    <w:p w14:paraId="1047AB73" w14:textId="77777777" w:rsidR="005E768E" w:rsidRDefault="005E768E" w:rsidP="005E768E">
      <w:pPr>
        <w:pStyle w:val="a5"/>
        <w:rPr>
          <w:b/>
          <w:sz w:val="26"/>
          <w:szCs w:val="26"/>
          <w:lang w:val="uk-UA"/>
        </w:rPr>
      </w:pPr>
    </w:p>
    <w:p w14:paraId="28891D17" w14:textId="77777777" w:rsidR="005E768E" w:rsidRDefault="005E768E" w:rsidP="005E768E">
      <w:pPr>
        <w:pStyle w:val="a5"/>
        <w:rPr>
          <w:b/>
          <w:sz w:val="26"/>
          <w:szCs w:val="26"/>
          <w:lang w:val="uk-UA"/>
        </w:rPr>
      </w:pPr>
    </w:p>
    <w:p w14:paraId="2F2DCBAE" w14:textId="1B2151B7" w:rsidR="005E768E" w:rsidRDefault="005E768E" w:rsidP="005E768E">
      <w:pPr>
        <w:pStyle w:val="a5"/>
        <w:rPr>
          <w:b/>
          <w:caps/>
          <w:sz w:val="26"/>
          <w:szCs w:val="26"/>
          <w:lang w:val="uk-UA"/>
        </w:rPr>
      </w:pPr>
      <w:r>
        <w:rPr>
          <w:b/>
          <w:sz w:val="26"/>
          <w:szCs w:val="26"/>
          <w:lang w:val="uk-UA"/>
        </w:rPr>
        <w:t>Селищний голова</w:t>
      </w:r>
      <w:r>
        <w:rPr>
          <w:b/>
          <w:sz w:val="26"/>
          <w:szCs w:val="26"/>
          <w:lang w:val="uk-UA"/>
        </w:rPr>
        <w:tab/>
      </w:r>
      <w:r>
        <w:rPr>
          <w:b/>
          <w:sz w:val="26"/>
          <w:szCs w:val="26"/>
          <w:lang w:val="uk-UA"/>
        </w:rPr>
        <w:tab/>
      </w:r>
      <w:r>
        <w:rPr>
          <w:b/>
          <w:sz w:val="26"/>
          <w:szCs w:val="26"/>
          <w:lang w:val="uk-UA"/>
        </w:rPr>
        <w:tab/>
      </w:r>
      <w:r>
        <w:rPr>
          <w:b/>
          <w:sz w:val="26"/>
          <w:szCs w:val="26"/>
          <w:lang w:val="uk-UA"/>
        </w:rPr>
        <w:tab/>
      </w:r>
      <w:r>
        <w:rPr>
          <w:b/>
          <w:sz w:val="26"/>
          <w:szCs w:val="26"/>
          <w:lang w:val="uk-UA"/>
        </w:rPr>
        <w:tab/>
      </w:r>
      <w:r w:rsidR="00E95DE6">
        <w:rPr>
          <w:b/>
          <w:sz w:val="26"/>
          <w:szCs w:val="26"/>
          <w:lang w:val="uk-UA"/>
        </w:rPr>
        <w:tab/>
      </w:r>
      <w:r>
        <w:rPr>
          <w:b/>
          <w:sz w:val="26"/>
          <w:szCs w:val="26"/>
          <w:lang w:val="uk-UA"/>
        </w:rPr>
        <w:t xml:space="preserve">Володимир </w:t>
      </w:r>
      <w:r>
        <w:rPr>
          <w:b/>
          <w:caps/>
          <w:sz w:val="26"/>
          <w:szCs w:val="26"/>
          <w:lang w:val="uk-UA"/>
        </w:rPr>
        <w:t>Підкурганний</w:t>
      </w:r>
    </w:p>
    <w:p w14:paraId="18CEB15A" w14:textId="77777777" w:rsidR="005E768E" w:rsidRDefault="005E768E">
      <w:pPr>
        <w:jc w:val="center"/>
        <w:rPr>
          <w:rFonts w:ascii="Times New Roman" w:eastAsia="Times New Roman" w:hAnsi="Times New Roman" w:cs="Times New Roman"/>
          <w:b/>
          <w:sz w:val="24"/>
          <w:szCs w:val="24"/>
          <w:highlight w:val="white"/>
        </w:rPr>
      </w:pPr>
    </w:p>
    <w:p w14:paraId="79B266E2" w14:textId="77777777" w:rsidR="005E768E" w:rsidRDefault="005E768E">
      <w:pPr>
        <w:jc w:val="center"/>
        <w:rPr>
          <w:rFonts w:ascii="Times New Roman" w:eastAsia="Times New Roman" w:hAnsi="Times New Roman" w:cs="Times New Roman"/>
          <w:b/>
          <w:sz w:val="24"/>
          <w:szCs w:val="24"/>
          <w:highlight w:val="white"/>
        </w:rPr>
      </w:pPr>
    </w:p>
    <w:p w14:paraId="0FC9EDAC" w14:textId="77777777" w:rsidR="0042121B" w:rsidRDefault="0042121B" w:rsidP="00E95DE6">
      <w:pPr>
        <w:pStyle w:val="a5"/>
        <w:rPr>
          <w:sz w:val="28"/>
          <w:szCs w:val="28"/>
          <w:lang w:val="uk-UA"/>
        </w:rPr>
      </w:pPr>
    </w:p>
    <w:p w14:paraId="33FC126F" w14:textId="77777777" w:rsidR="008D029F" w:rsidRPr="0042121B" w:rsidRDefault="008D029F" w:rsidP="008D029F">
      <w:pPr>
        <w:pStyle w:val="a5"/>
        <w:ind w:left="4962"/>
        <w:jc w:val="right"/>
        <w:rPr>
          <w:sz w:val="26"/>
          <w:szCs w:val="26"/>
          <w:lang w:val="uk-UA"/>
        </w:rPr>
      </w:pPr>
      <w:r w:rsidRPr="0042121B">
        <w:rPr>
          <w:sz w:val="26"/>
          <w:szCs w:val="26"/>
          <w:lang w:val="uk-UA"/>
        </w:rPr>
        <w:t xml:space="preserve">Додаток </w:t>
      </w:r>
    </w:p>
    <w:p w14:paraId="685BF77A" w14:textId="77777777" w:rsidR="008D029F" w:rsidRPr="0042121B" w:rsidRDefault="008D029F" w:rsidP="008D029F">
      <w:pPr>
        <w:spacing w:after="0" w:line="240" w:lineRule="auto"/>
        <w:ind w:left="4962"/>
        <w:jc w:val="right"/>
        <w:rPr>
          <w:rFonts w:ascii="Times New Roman" w:hAnsi="Times New Roman" w:cs="Times New Roman"/>
          <w:b/>
          <w:sz w:val="26"/>
          <w:szCs w:val="26"/>
        </w:rPr>
      </w:pPr>
    </w:p>
    <w:p w14:paraId="2B31E447" w14:textId="77777777" w:rsidR="008D029F" w:rsidRPr="0042121B" w:rsidRDefault="008D029F" w:rsidP="008D029F">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340F5348" w14:textId="77777777" w:rsidR="008D029F" w:rsidRPr="0042121B" w:rsidRDefault="008D029F" w:rsidP="008D029F">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4AFAC2AE" w14:textId="665F08D5" w:rsidR="008D029F" w:rsidRPr="0042121B" w:rsidRDefault="008D029F" w:rsidP="008D029F">
      <w:pPr>
        <w:pStyle w:val="a5"/>
        <w:ind w:left="4962"/>
        <w:jc w:val="right"/>
        <w:rPr>
          <w:sz w:val="26"/>
          <w:szCs w:val="26"/>
          <w:lang w:val="uk-UA"/>
        </w:rPr>
      </w:pPr>
      <w:r w:rsidRPr="0042121B">
        <w:rPr>
          <w:sz w:val="26"/>
          <w:szCs w:val="26"/>
          <w:lang w:val="uk-UA"/>
        </w:rPr>
        <w:t xml:space="preserve">від </w:t>
      </w:r>
      <w:r w:rsidR="00E65E22">
        <w:rPr>
          <w:sz w:val="26"/>
          <w:szCs w:val="26"/>
          <w:lang w:val="uk-UA"/>
        </w:rPr>
        <w:t>24</w:t>
      </w:r>
      <w:r>
        <w:rPr>
          <w:sz w:val="26"/>
          <w:szCs w:val="26"/>
          <w:lang w:val="uk-UA"/>
        </w:rPr>
        <w:t xml:space="preserve"> квітня</w:t>
      </w:r>
      <w:r w:rsidRPr="0042121B">
        <w:rPr>
          <w:sz w:val="26"/>
          <w:szCs w:val="26"/>
          <w:lang w:val="uk-UA"/>
        </w:rPr>
        <w:t xml:space="preserve"> 202</w:t>
      </w:r>
      <w:r>
        <w:rPr>
          <w:sz w:val="26"/>
          <w:szCs w:val="26"/>
          <w:lang w:val="uk-UA"/>
        </w:rPr>
        <w:t>3</w:t>
      </w:r>
      <w:r w:rsidRPr="0042121B">
        <w:rPr>
          <w:sz w:val="26"/>
          <w:szCs w:val="26"/>
          <w:lang w:val="uk-UA"/>
        </w:rPr>
        <w:t xml:space="preserve"> року №</w:t>
      </w:r>
      <w:r w:rsidR="00E65E22">
        <w:rPr>
          <w:sz w:val="26"/>
          <w:szCs w:val="26"/>
          <w:lang w:val="uk-UA"/>
        </w:rPr>
        <w:t>139</w:t>
      </w:r>
    </w:p>
    <w:p w14:paraId="1A34F429" w14:textId="77777777" w:rsidR="000A4F38" w:rsidRDefault="000A4F38" w:rsidP="000A4F38">
      <w:pPr>
        <w:rPr>
          <w:rFonts w:ascii="Times New Roman" w:eastAsia="Times New Roman" w:hAnsi="Times New Roman" w:cs="Times New Roman"/>
          <w:b/>
          <w:sz w:val="24"/>
          <w:szCs w:val="24"/>
          <w:highlight w:val="white"/>
        </w:rPr>
      </w:pPr>
    </w:p>
    <w:p w14:paraId="7C8790AC" w14:textId="77777777" w:rsidR="000A4F38" w:rsidRDefault="000A4F38" w:rsidP="000A4F38">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C93875F" wp14:editId="12BCEFC0">
            <wp:extent cx="426720" cy="609600"/>
            <wp:effectExtent l="0" t="0" r="0" b="0"/>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0A4F38" w14:paraId="63E85804" w14:textId="77777777" w:rsidTr="00570E8A">
        <w:trPr>
          <w:trHeight w:val="773"/>
        </w:trPr>
        <w:tc>
          <w:tcPr>
            <w:tcW w:w="9721" w:type="dxa"/>
            <w:hideMark/>
          </w:tcPr>
          <w:p w14:paraId="77C61722" w14:textId="77777777" w:rsidR="000A4F38" w:rsidRDefault="000A4F38" w:rsidP="00570E8A">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05726EEA" w14:textId="77777777" w:rsidR="000A4F38" w:rsidRDefault="000A4F38" w:rsidP="00570E8A">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ВИШГОРОДСЬКОГО РАЙОНУ КИЇВСЬКОЇ ОБЛАСТІ</w:t>
            </w:r>
          </w:p>
          <w:p w14:paraId="1215A85B" w14:textId="77777777" w:rsidR="000A4F38" w:rsidRDefault="000A4F38" w:rsidP="00570E8A">
            <w:pPr>
              <w:spacing w:after="0" w:line="240" w:lineRule="auto"/>
              <w:ind w:left="-180"/>
              <w:jc w:val="center"/>
              <w:rPr>
                <w:rFonts w:ascii="Times New Roman" w:hAnsi="Times New Roman" w:cs="Times New Roman"/>
                <w:b/>
                <w:sz w:val="32"/>
                <w:szCs w:val="32"/>
                <w:lang w:val="ru-RU"/>
              </w:rPr>
            </w:pPr>
            <w:r>
              <w:rPr>
                <w:rFonts w:ascii="Times New Roman" w:hAnsi="Times New Roman" w:cs="Times New Roman"/>
                <w:b/>
                <w:sz w:val="32"/>
                <w:szCs w:val="32"/>
              </w:rPr>
              <w:t>ВИКОНАВЧИЙ КОМІТЕТ</w:t>
            </w:r>
          </w:p>
        </w:tc>
      </w:tr>
    </w:tbl>
    <w:p w14:paraId="63856AB1" w14:textId="77777777" w:rsidR="000A4F38" w:rsidRDefault="000A4F38" w:rsidP="000A4F38">
      <w:pPr>
        <w:spacing w:after="0" w:line="240" w:lineRule="auto"/>
        <w:rPr>
          <w:rFonts w:ascii="Times New Roman" w:hAnsi="Times New Roman" w:cs="Times New Roman"/>
          <w:b/>
          <w:sz w:val="32"/>
          <w:szCs w:val="32"/>
          <w:lang w:eastAsia="ru-RU"/>
        </w:rPr>
      </w:pPr>
      <w:r>
        <w:rPr>
          <w:rFonts w:asciiTheme="minorHAnsi" w:hAnsiTheme="minorHAnsi" w:cstheme="minorBidi"/>
          <w:noProof/>
          <w:lang w:val="ru-RU" w:eastAsia="ru-RU"/>
        </w:rPr>
        <mc:AlternateContent>
          <mc:Choice Requires="wps">
            <w:drawing>
              <wp:anchor distT="0" distB="0" distL="114300" distR="114300" simplePos="0" relativeHeight="251660288" behindDoc="0" locked="0" layoutInCell="1" allowOverlap="1" wp14:anchorId="754660FA" wp14:editId="28035AEC">
                <wp:simplePos x="0" y="0"/>
                <wp:positionH relativeFrom="column">
                  <wp:posOffset>10795</wp:posOffset>
                </wp:positionH>
                <wp:positionV relativeFrom="paragraph">
                  <wp:posOffset>28575</wp:posOffset>
                </wp:positionV>
                <wp:extent cx="5886450" cy="0"/>
                <wp:effectExtent l="29845" t="38100" r="3683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8071C" id="Пряма сполучна ліні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" strokeweight="1.59mm"/>
            </w:pict>
          </mc:Fallback>
        </mc:AlternateContent>
      </w:r>
    </w:p>
    <w:p w14:paraId="105AEEF5" w14:textId="77777777" w:rsidR="000A4F38" w:rsidRPr="001A2746" w:rsidRDefault="000A4F38" w:rsidP="000A4F38">
      <w:pPr>
        <w:pStyle w:val="10"/>
        <w:ind w:firstLine="567"/>
        <w:jc w:val="center"/>
        <w:rPr>
          <w:rFonts w:ascii="Times New Roman" w:hAnsi="Times New Roman" w:cs="Times New Roman"/>
          <w:b/>
          <w:bCs/>
          <w:sz w:val="25"/>
          <w:szCs w:val="25"/>
        </w:rPr>
      </w:pPr>
      <w:r w:rsidRPr="001A2746">
        <w:rPr>
          <w:rFonts w:ascii="Times New Roman" w:hAnsi="Times New Roman" w:cs="Times New Roman"/>
          <w:b/>
          <w:bCs/>
          <w:sz w:val="25"/>
          <w:szCs w:val="25"/>
        </w:rPr>
        <w:t xml:space="preserve">Р І Ш Е Н </w:t>
      </w:r>
      <w:proofErr w:type="spellStart"/>
      <w:r w:rsidRPr="001A2746">
        <w:rPr>
          <w:rFonts w:ascii="Times New Roman" w:hAnsi="Times New Roman" w:cs="Times New Roman"/>
          <w:b/>
          <w:bCs/>
          <w:sz w:val="25"/>
          <w:szCs w:val="25"/>
        </w:rPr>
        <w:t>Н</w:t>
      </w:r>
      <w:proofErr w:type="spellEnd"/>
      <w:r w:rsidRPr="001A2746">
        <w:rPr>
          <w:rFonts w:ascii="Times New Roman" w:hAnsi="Times New Roman" w:cs="Times New Roman"/>
          <w:b/>
          <w:bCs/>
          <w:sz w:val="25"/>
          <w:szCs w:val="25"/>
        </w:rPr>
        <w:t xml:space="preserve"> Я </w:t>
      </w:r>
    </w:p>
    <w:p w14:paraId="0B8DDAA4" w14:textId="77777777" w:rsidR="000A4F38" w:rsidRPr="001A2746" w:rsidRDefault="000A4F38" w:rsidP="000A4F38">
      <w:pPr>
        <w:spacing w:after="0" w:line="240" w:lineRule="auto"/>
        <w:rPr>
          <w:rFonts w:ascii="Times New Roman" w:hAnsi="Times New Roman" w:cs="Times New Roman"/>
          <w:color w:val="000000"/>
          <w:sz w:val="25"/>
          <w:szCs w:val="25"/>
        </w:rPr>
      </w:pPr>
    </w:p>
    <w:p w14:paraId="5C096A71" w14:textId="41A1D9E1" w:rsidR="000A4F38" w:rsidRPr="001A2746" w:rsidRDefault="00F408BF" w:rsidP="00F408BF">
      <w:pPr>
        <w:spacing w:after="0" w:line="240" w:lineRule="auto"/>
        <w:rPr>
          <w:rFonts w:ascii="Times New Roman" w:hAnsi="Times New Roman" w:cs="Times New Roman"/>
          <w:color w:val="000000"/>
          <w:sz w:val="25"/>
          <w:szCs w:val="25"/>
        </w:rPr>
      </w:pPr>
      <w:r>
        <w:rPr>
          <w:rFonts w:ascii="Times New Roman" w:hAnsi="Times New Roman" w:cs="Times New Roman"/>
          <w:color w:val="000000"/>
          <w:sz w:val="25"/>
          <w:szCs w:val="25"/>
        </w:rPr>
        <w:t>03</w:t>
      </w:r>
      <w:r w:rsidR="000A4F38" w:rsidRPr="001A2746">
        <w:rPr>
          <w:rFonts w:ascii="Times New Roman" w:hAnsi="Times New Roman" w:cs="Times New Roman"/>
          <w:color w:val="000000"/>
          <w:sz w:val="25"/>
          <w:szCs w:val="25"/>
        </w:rPr>
        <w:t xml:space="preserve"> квітня 2023 року</w:t>
      </w:r>
      <w:r w:rsidR="000A4F38" w:rsidRPr="001A2746">
        <w:rPr>
          <w:rFonts w:ascii="Times New Roman" w:hAnsi="Times New Roman" w:cs="Times New Roman"/>
          <w:color w:val="000000"/>
          <w:sz w:val="25"/>
          <w:szCs w:val="25"/>
        </w:rPr>
        <w:tab/>
      </w:r>
      <w:r w:rsidR="000A4F38" w:rsidRPr="001A2746">
        <w:rPr>
          <w:rFonts w:ascii="Times New Roman" w:hAnsi="Times New Roman" w:cs="Times New Roman"/>
          <w:color w:val="000000"/>
          <w:sz w:val="25"/>
          <w:szCs w:val="25"/>
        </w:rPr>
        <w:tab/>
      </w:r>
      <w:r w:rsidR="000A4F38" w:rsidRPr="001A2746">
        <w:rPr>
          <w:rFonts w:ascii="Times New Roman" w:hAnsi="Times New Roman" w:cs="Times New Roman"/>
          <w:color w:val="000000"/>
          <w:sz w:val="25"/>
          <w:szCs w:val="25"/>
        </w:rPr>
        <w:tab/>
      </w:r>
      <w:r w:rsidR="000A4F38" w:rsidRPr="001A2746">
        <w:rPr>
          <w:rFonts w:ascii="Times New Roman" w:hAnsi="Times New Roman" w:cs="Times New Roman"/>
          <w:color w:val="000000"/>
          <w:sz w:val="25"/>
          <w:szCs w:val="25"/>
        </w:rPr>
        <w:tab/>
      </w:r>
      <w:r>
        <w:rPr>
          <w:rFonts w:ascii="Times New Roman" w:hAnsi="Times New Roman" w:cs="Times New Roman"/>
          <w:color w:val="000000"/>
          <w:sz w:val="25"/>
          <w:szCs w:val="25"/>
        </w:rPr>
        <w:t xml:space="preserve">        </w:t>
      </w:r>
      <w:r w:rsidR="000A4F38" w:rsidRPr="001A2746">
        <w:rPr>
          <w:rFonts w:ascii="Times New Roman" w:hAnsi="Times New Roman" w:cs="Times New Roman"/>
          <w:color w:val="000000"/>
          <w:sz w:val="25"/>
          <w:szCs w:val="25"/>
        </w:rPr>
        <w:t>№</w:t>
      </w:r>
      <w:r>
        <w:rPr>
          <w:rFonts w:ascii="Times New Roman" w:hAnsi="Times New Roman" w:cs="Times New Roman"/>
          <w:color w:val="000000"/>
          <w:sz w:val="25"/>
          <w:szCs w:val="25"/>
        </w:rPr>
        <w:t>108</w:t>
      </w:r>
      <w:r w:rsidR="000A4F38" w:rsidRPr="001A2746">
        <w:rPr>
          <w:rFonts w:ascii="Times New Roman" w:hAnsi="Times New Roman" w:cs="Times New Roman"/>
          <w:color w:val="000000"/>
          <w:sz w:val="25"/>
          <w:szCs w:val="25"/>
        </w:rPr>
        <w:tab/>
      </w:r>
      <w:r w:rsidR="000A4F38" w:rsidRPr="001A2746">
        <w:rPr>
          <w:rFonts w:ascii="Times New Roman" w:hAnsi="Times New Roman" w:cs="Times New Roman"/>
          <w:color w:val="000000"/>
          <w:sz w:val="25"/>
          <w:szCs w:val="25"/>
        </w:rPr>
        <w:tab/>
      </w:r>
      <w:r w:rsidR="000A4F38" w:rsidRPr="001A2746">
        <w:rPr>
          <w:rFonts w:ascii="Times New Roman" w:hAnsi="Times New Roman" w:cs="Times New Roman"/>
          <w:color w:val="000000"/>
          <w:sz w:val="25"/>
          <w:szCs w:val="25"/>
        </w:rPr>
        <w:tab/>
      </w:r>
      <w:r>
        <w:rPr>
          <w:rFonts w:ascii="Times New Roman" w:hAnsi="Times New Roman" w:cs="Times New Roman"/>
          <w:color w:val="000000"/>
          <w:sz w:val="25"/>
          <w:szCs w:val="25"/>
        </w:rPr>
        <w:tab/>
        <w:t xml:space="preserve">         </w:t>
      </w:r>
      <w:r w:rsidR="000A4F38" w:rsidRPr="001A2746">
        <w:rPr>
          <w:rFonts w:ascii="Times New Roman" w:hAnsi="Times New Roman" w:cs="Times New Roman"/>
          <w:color w:val="000000"/>
          <w:sz w:val="25"/>
          <w:szCs w:val="25"/>
        </w:rPr>
        <w:t>смт Димер</w:t>
      </w:r>
    </w:p>
    <w:p w14:paraId="704558F9" w14:textId="77777777" w:rsidR="000A4F38" w:rsidRPr="001A2746" w:rsidRDefault="000A4F38" w:rsidP="000A4F38">
      <w:pPr>
        <w:spacing w:after="0" w:line="240" w:lineRule="auto"/>
        <w:ind w:firstLine="567"/>
        <w:rPr>
          <w:rFonts w:ascii="Times New Roman" w:hAnsi="Times New Roman" w:cs="Times New Roman"/>
          <w:b/>
          <w:sz w:val="25"/>
          <w:szCs w:val="25"/>
        </w:rPr>
      </w:pPr>
    </w:p>
    <w:p w14:paraId="2F734630" w14:textId="2504A635" w:rsidR="000A4F38" w:rsidRPr="001A2746" w:rsidRDefault="000A4F38" w:rsidP="000A4F38">
      <w:pPr>
        <w:pStyle w:val="11"/>
        <w:ind w:right="-42" w:firstLine="0"/>
        <w:jc w:val="center"/>
        <w:rPr>
          <w:b/>
          <w:bCs/>
          <w:sz w:val="25"/>
          <w:szCs w:val="25"/>
        </w:rPr>
      </w:pPr>
      <w:r w:rsidRPr="001A2746">
        <w:rPr>
          <w:b/>
          <w:sz w:val="25"/>
          <w:szCs w:val="25"/>
        </w:rPr>
        <w:t xml:space="preserve">Про створення </w:t>
      </w:r>
      <w:r w:rsidR="00A65D0F" w:rsidRPr="001A2746">
        <w:rPr>
          <w:b/>
          <w:sz w:val="25"/>
          <w:szCs w:val="25"/>
        </w:rPr>
        <w:t xml:space="preserve">Координаційного центру взаємодії з внутрішньо переміщеними особами при виконавчому комітеті </w:t>
      </w:r>
      <w:proofErr w:type="spellStart"/>
      <w:r w:rsidR="00A65D0F" w:rsidRPr="001A2746">
        <w:rPr>
          <w:b/>
          <w:sz w:val="25"/>
          <w:szCs w:val="25"/>
        </w:rPr>
        <w:t>Димерської</w:t>
      </w:r>
      <w:proofErr w:type="spellEnd"/>
      <w:r w:rsidR="00A65D0F" w:rsidRPr="001A2746">
        <w:rPr>
          <w:b/>
          <w:sz w:val="25"/>
          <w:szCs w:val="25"/>
        </w:rPr>
        <w:t xml:space="preserve"> селищної ради </w:t>
      </w:r>
    </w:p>
    <w:p w14:paraId="7458717B" w14:textId="77777777" w:rsidR="000A4F38" w:rsidRPr="001A2746" w:rsidRDefault="000A4F38" w:rsidP="000A4F38">
      <w:pPr>
        <w:pStyle w:val="10"/>
        <w:ind w:left="567"/>
        <w:jc w:val="center"/>
        <w:rPr>
          <w:rFonts w:ascii="Times New Roman" w:hAnsi="Times New Roman" w:cs="Times New Roman"/>
          <w:b/>
          <w:bCs/>
          <w:sz w:val="25"/>
          <w:szCs w:val="25"/>
        </w:rPr>
      </w:pPr>
    </w:p>
    <w:p w14:paraId="000677EB" w14:textId="72C30D1F" w:rsidR="000A4F38" w:rsidRPr="001A2746" w:rsidRDefault="000A4F38" w:rsidP="000A4F38">
      <w:pPr>
        <w:spacing w:after="0" w:line="240" w:lineRule="auto"/>
        <w:ind w:firstLine="567"/>
        <w:rPr>
          <w:rFonts w:ascii="Times New Roman" w:hAnsi="Times New Roman" w:cs="Times New Roman"/>
          <w:color w:val="000000" w:themeColor="text1"/>
          <w:sz w:val="25"/>
          <w:szCs w:val="25"/>
        </w:rPr>
      </w:pPr>
      <w:r w:rsidRPr="001A2746">
        <w:rPr>
          <w:rFonts w:ascii="Times New Roman" w:hAnsi="Times New Roman" w:cs="Times New Roman"/>
          <w:color w:val="000000" w:themeColor="text1"/>
          <w:sz w:val="25"/>
          <w:szCs w:val="25"/>
        </w:rPr>
        <w:t>З метою посилення безпекової ситуації в місцях компактного проживання внутрішньо переміщених осіб та</w:t>
      </w:r>
      <w:r w:rsidR="001A2746" w:rsidRPr="001A2746">
        <w:rPr>
          <w:rFonts w:ascii="Times New Roman" w:hAnsi="Times New Roman" w:cs="Times New Roman"/>
          <w:color w:val="000000" w:themeColor="text1"/>
          <w:sz w:val="25"/>
          <w:szCs w:val="25"/>
        </w:rPr>
        <w:t xml:space="preserve"> на виконання</w:t>
      </w:r>
      <w:r w:rsidRPr="001A2746">
        <w:rPr>
          <w:rFonts w:ascii="Times New Roman" w:hAnsi="Times New Roman" w:cs="Times New Roman"/>
          <w:color w:val="000000" w:themeColor="text1"/>
          <w:sz w:val="25"/>
          <w:szCs w:val="25"/>
        </w:rPr>
        <w:t xml:space="preserve"> протокольного доручення засідання Координаційного центру взаємодії з внутрішньо переміщеними особами при Київській обласній державній адміністрації (Київській обласній військовій адміністрації) від 13.04.2023. </w:t>
      </w:r>
    </w:p>
    <w:p w14:paraId="13332C25" w14:textId="74694345" w:rsidR="000A4F38" w:rsidRPr="001A2746" w:rsidRDefault="001A2746" w:rsidP="000A4F38">
      <w:pPr>
        <w:spacing w:after="0" w:line="240" w:lineRule="auto"/>
        <w:ind w:firstLine="567"/>
        <w:rPr>
          <w:rFonts w:ascii="Times New Roman" w:hAnsi="Times New Roman" w:cs="Times New Roman"/>
          <w:color w:val="000000" w:themeColor="text1"/>
          <w:sz w:val="25"/>
          <w:szCs w:val="25"/>
        </w:rPr>
      </w:pPr>
      <w:r w:rsidRPr="001A2746">
        <w:rPr>
          <w:rFonts w:ascii="Times New Roman" w:hAnsi="Times New Roman" w:cs="Times New Roman"/>
          <w:color w:val="000000" w:themeColor="text1"/>
          <w:sz w:val="25"/>
          <w:szCs w:val="25"/>
        </w:rPr>
        <w:t>З метою</w:t>
      </w:r>
      <w:r w:rsidR="000A4F38" w:rsidRPr="001A2746">
        <w:rPr>
          <w:rFonts w:ascii="Times New Roman" w:hAnsi="Times New Roman" w:cs="Times New Roman"/>
          <w:color w:val="000000" w:themeColor="text1"/>
          <w:sz w:val="25"/>
          <w:szCs w:val="25"/>
        </w:rPr>
        <w:t xml:space="preserve"> </w:t>
      </w:r>
      <w:r w:rsidR="000A4F38" w:rsidRPr="001A2746">
        <w:rPr>
          <w:rFonts w:ascii="Times New Roman" w:hAnsi="Times New Roman" w:cs="Times New Roman"/>
          <w:bCs/>
          <w:color w:val="000000" w:themeColor="text1"/>
          <w:sz w:val="25"/>
          <w:szCs w:val="25"/>
        </w:rPr>
        <w:t xml:space="preserve">виконання </w:t>
      </w:r>
      <w:r w:rsidR="000A4F38" w:rsidRPr="001A2746">
        <w:rPr>
          <w:rFonts w:ascii="Times New Roman" w:eastAsia="Times New Roman" w:hAnsi="Times New Roman" w:cs="Times New Roman"/>
          <w:sz w:val="25"/>
          <w:szCs w:val="25"/>
          <w:shd w:val="clear" w:color="auto" w:fill="FFFFFF"/>
        </w:rPr>
        <w:t>завдань та заходів операційного плану реалізації у 2021-2023 роках Стратегії інтеграції внутрішньо переміщених осіб та впровадження середньострокових рішень щодо внутрішнього переміщення на період до 2024 року, схваленого розпорядженням Кабінету Міністрів України від 28.10.2021 №1364-р</w:t>
      </w:r>
      <w:r w:rsidR="000A4F38" w:rsidRPr="001A2746">
        <w:rPr>
          <w:rFonts w:ascii="Times New Roman" w:hAnsi="Times New Roman" w:cs="Times New Roman"/>
          <w:bCs/>
          <w:color w:val="000000" w:themeColor="text1"/>
          <w:sz w:val="25"/>
          <w:szCs w:val="25"/>
        </w:rPr>
        <w:t xml:space="preserve">, з метою забезпечення та захисту прав та законних інтересів внутрішньо переміщених осіб, сприяння їх інтеграції та адаптації на території </w:t>
      </w:r>
      <w:proofErr w:type="spellStart"/>
      <w:r w:rsidR="000A4F38" w:rsidRPr="001A2746">
        <w:rPr>
          <w:rFonts w:ascii="Times New Roman" w:hAnsi="Times New Roman" w:cs="Times New Roman"/>
          <w:bCs/>
          <w:color w:val="000000" w:themeColor="text1"/>
          <w:sz w:val="25"/>
          <w:szCs w:val="25"/>
        </w:rPr>
        <w:t>Димерської</w:t>
      </w:r>
      <w:proofErr w:type="spellEnd"/>
      <w:r w:rsidR="000A4F38" w:rsidRPr="001A2746">
        <w:rPr>
          <w:rFonts w:ascii="Times New Roman" w:hAnsi="Times New Roman" w:cs="Times New Roman"/>
          <w:bCs/>
          <w:color w:val="000000" w:themeColor="text1"/>
          <w:sz w:val="25"/>
          <w:szCs w:val="25"/>
        </w:rPr>
        <w:t xml:space="preserve"> селищної територіальної громади</w:t>
      </w:r>
      <w:r w:rsidR="000A4F38" w:rsidRPr="001A2746">
        <w:rPr>
          <w:rFonts w:ascii="Times New Roman" w:hAnsi="Times New Roman" w:cs="Times New Roman"/>
          <w:color w:val="000000" w:themeColor="text1"/>
          <w:sz w:val="25"/>
          <w:szCs w:val="25"/>
        </w:rPr>
        <w:t xml:space="preserve">, </w:t>
      </w:r>
      <w:r w:rsidR="000A4F38" w:rsidRPr="001A2746">
        <w:rPr>
          <w:rFonts w:ascii="Times New Roman" w:hAnsi="Times New Roman" w:cs="Times New Roman"/>
          <w:color w:val="000000"/>
          <w:sz w:val="25"/>
          <w:szCs w:val="25"/>
        </w:rPr>
        <w:t xml:space="preserve">керуючись </w:t>
      </w:r>
      <w:r w:rsidR="000A4F38" w:rsidRPr="001A2746">
        <w:rPr>
          <w:rFonts w:ascii="Times New Roman" w:hAnsi="Times New Roman" w:cs="Times New Roman"/>
          <w:color w:val="000000" w:themeColor="text1"/>
          <w:sz w:val="25"/>
          <w:szCs w:val="25"/>
        </w:rPr>
        <w:t xml:space="preserve">частиною шостою статті 59 Закону України «Про місцеве самоврядування в Україні», виконком селищної ради </w:t>
      </w:r>
    </w:p>
    <w:p w14:paraId="2D313CA5" w14:textId="77777777" w:rsidR="000A4F38" w:rsidRPr="001A2746" w:rsidRDefault="000A4F38" w:rsidP="000A4F38">
      <w:pPr>
        <w:spacing w:after="0" w:line="240" w:lineRule="auto"/>
        <w:ind w:firstLine="567"/>
        <w:jc w:val="center"/>
        <w:rPr>
          <w:rFonts w:ascii="Times New Roman" w:hAnsi="Times New Roman" w:cs="Times New Roman"/>
          <w:b/>
          <w:sz w:val="25"/>
          <w:szCs w:val="25"/>
        </w:rPr>
      </w:pPr>
    </w:p>
    <w:p w14:paraId="54F045B9" w14:textId="77777777" w:rsidR="000A4F38" w:rsidRPr="001A2746" w:rsidRDefault="000A4F38" w:rsidP="000A4F38">
      <w:pPr>
        <w:spacing w:after="0" w:line="240" w:lineRule="auto"/>
        <w:ind w:firstLine="567"/>
        <w:jc w:val="center"/>
        <w:rPr>
          <w:rFonts w:ascii="Times New Roman" w:hAnsi="Times New Roman" w:cs="Times New Roman"/>
          <w:sz w:val="25"/>
          <w:szCs w:val="25"/>
        </w:rPr>
      </w:pPr>
      <w:r w:rsidRPr="001A2746">
        <w:rPr>
          <w:rFonts w:ascii="Times New Roman" w:hAnsi="Times New Roman" w:cs="Times New Roman"/>
          <w:b/>
          <w:sz w:val="25"/>
          <w:szCs w:val="25"/>
        </w:rPr>
        <w:t>В И Р І Ш И В</w:t>
      </w:r>
      <w:r w:rsidRPr="001A2746">
        <w:rPr>
          <w:rFonts w:ascii="Times New Roman" w:hAnsi="Times New Roman" w:cs="Times New Roman"/>
          <w:b/>
          <w:bCs/>
          <w:sz w:val="25"/>
          <w:szCs w:val="25"/>
        </w:rPr>
        <w:t>:</w:t>
      </w:r>
    </w:p>
    <w:p w14:paraId="20AFB249" w14:textId="77777777" w:rsidR="000A4F38" w:rsidRPr="001A2746" w:rsidRDefault="000A4F38" w:rsidP="000A4F38">
      <w:pPr>
        <w:spacing w:after="0" w:line="240" w:lineRule="auto"/>
        <w:ind w:firstLine="567"/>
        <w:jc w:val="center"/>
        <w:rPr>
          <w:rFonts w:ascii="Times New Roman" w:hAnsi="Times New Roman" w:cs="Times New Roman"/>
          <w:sz w:val="25"/>
          <w:szCs w:val="25"/>
        </w:rPr>
      </w:pPr>
    </w:p>
    <w:p w14:paraId="706C2D8C" w14:textId="5D4CD300" w:rsidR="00A65D0F" w:rsidRPr="001A2746" w:rsidRDefault="00A65D0F" w:rsidP="00A65D0F">
      <w:pPr>
        <w:pStyle w:val="a6"/>
        <w:numPr>
          <w:ilvl w:val="3"/>
          <w:numId w:val="5"/>
        </w:numPr>
        <w:spacing w:after="0" w:line="240" w:lineRule="auto"/>
        <w:ind w:left="0" w:firstLine="567"/>
        <w:jc w:val="both"/>
        <w:rPr>
          <w:sz w:val="25"/>
          <w:szCs w:val="25"/>
          <w:lang w:val="uk-UA"/>
        </w:rPr>
      </w:pPr>
      <w:r w:rsidRPr="001A2746">
        <w:rPr>
          <w:sz w:val="25"/>
          <w:szCs w:val="25"/>
          <w:lang w:val="uk-UA"/>
        </w:rPr>
        <w:t xml:space="preserve">Створити </w:t>
      </w:r>
      <w:r w:rsidRPr="001A2746">
        <w:rPr>
          <w:bCs/>
          <w:sz w:val="25"/>
          <w:szCs w:val="25"/>
          <w:lang w:val="uk-UA"/>
        </w:rPr>
        <w:t xml:space="preserve">Координаційний центр взаємодії з внутрішньо переміщеними особами при виконавчому комітеті </w:t>
      </w:r>
      <w:proofErr w:type="spellStart"/>
      <w:r w:rsidRPr="001A2746">
        <w:rPr>
          <w:bCs/>
          <w:sz w:val="25"/>
          <w:szCs w:val="25"/>
          <w:lang w:val="uk-UA"/>
        </w:rPr>
        <w:t>Димерської</w:t>
      </w:r>
      <w:proofErr w:type="spellEnd"/>
      <w:r w:rsidRPr="001A2746">
        <w:rPr>
          <w:bCs/>
          <w:sz w:val="25"/>
          <w:szCs w:val="25"/>
          <w:lang w:val="uk-UA"/>
        </w:rPr>
        <w:t xml:space="preserve"> селищної ради,</w:t>
      </w:r>
      <w:r w:rsidRPr="001A2746">
        <w:rPr>
          <w:sz w:val="25"/>
          <w:szCs w:val="25"/>
          <w:lang w:val="uk-UA"/>
        </w:rPr>
        <w:t xml:space="preserve"> та затвердити його склад, згідно Додатку 1.</w:t>
      </w:r>
    </w:p>
    <w:p w14:paraId="41A1A32E" w14:textId="30425F83" w:rsidR="00A65D0F" w:rsidRPr="001A2746" w:rsidRDefault="00A65D0F" w:rsidP="00A65D0F">
      <w:pPr>
        <w:pStyle w:val="a6"/>
        <w:numPr>
          <w:ilvl w:val="3"/>
          <w:numId w:val="5"/>
        </w:numPr>
        <w:spacing w:after="0" w:line="240" w:lineRule="auto"/>
        <w:ind w:left="0" w:firstLine="567"/>
        <w:jc w:val="both"/>
        <w:rPr>
          <w:sz w:val="25"/>
          <w:szCs w:val="25"/>
          <w:lang w:val="uk-UA"/>
        </w:rPr>
      </w:pPr>
      <w:r w:rsidRPr="001A2746">
        <w:rPr>
          <w:sz w:val="25"/>
          <w:szCs w:val="25"/>
          <w:lang w:val="uk-UA"/>
        </w:rPr>
        <w:t xml:space="preserve">Затвердити Положення про </w:t>
      </w:r>
      <w:r w:rsidRPr="001A2746">
        <w:rPr>
          <w:bCs/>
          <w:sz w:val="25"/>
          <w:szCs w:val="25"/>
          <w:lang w:val="uk-UA"/>
        </w:rPr>
        <w:t xml:space="preserve">Координаційний центр взаємодії з внутрішньо переміщеними особами при виконавчому комітеті </w:t>
      </w:r>
      <w:proofErr w:type="spellStart"/>
      <w:r w:rsidRPr="001A2746">
        <w:rPr>
          <w:bCs/>
          <w:sz w:val="25"/>
          <w:szCs w:val="25"/>
          <w:lang w:val="uk-UA"/>
        </w:rPr>
        <w:t>Димерської</w:t>
      </w:r>
      <w:proofErr w:type="spellEnd"/>
      <w:r w:rsidRPr="001A2746">
        <w:rPr>
          <w:bCs/>
          <w:sz w:val="25"/>
          <w:szCs w:val="25"/>
          <w:lang w:val="uk-UA"/>
        </w:rPr>
        <w:t xml:space="preserve"> селищної ради</w:t>
      </w:r>
      <w:r w:rsidRPr="001A2746">
        <w:rPr>
          <w:sz w:val="25"/>
          <w:szCs w:val="25"/>
          <w:lang w:val="uk-UA"/>
        </w:rPr>
        <w:t>, згідно Додатку 2.</w:t>
      </w:r>
    </w:p>
    <w:p w14:paraId="1927197D" w14:textId="4211D83E" w:rsidR="00A65D0F" w:rsidRPr="001A2746" w:rsidRDefault="00A65D0F" w:rsidP="00A65D0F">
      <w:pPr>
        <w:pStyle w:val="a6"/>
        <w:numPr>
          <w:ilvl w:val="3"/>
          <w:numId w:val="5"/>
        </w:numPr>
        <w:spacing w:after="0" w:line="240" w:lineRule="auto"/>
        <w:ind w:left="0" w:firstLine="567"/>
        <w:jc w:val="both"/>
        <w:rPr>
          <w:sz w:val="25"/>
          <w:szCs w:val="25"/>
          <w:lang w:val="uk-UA"/>
        </w:rPr>
      </w:pPr>
      <w:r w:rsidRPr="001A2746">
        <w:rPr>
          <w:sz w:val="25"/>
          <w:szCs w:val="25"/>
          <w:lang w:val="uk-UA"/>
        </w:rPr>
        <w:t xml:space="preserve">Відділу економічного розвитку та інвестицій, питань внутрішньої інформаційної політики та </w:t>
      </w:r>
      <w:proofErr w:type="spellStart"/>
      <w:r w:rsidRPr="001A2746">
        <w:rPr>
          <w:sz w:val="25"/>
          <w:szCs w:val="25"/>
          <w:lang w:val="uk-UA"/>
        </w:rPr>
        <w:t>зв’язків</w:t>
      </w:r>
      <w:proofErr w:type="spellEnd"/>
      <w:r w:rsidRPr="001A2746">
        <w:rPr>
          <w:sz w:val="25"/>
          <w:szCs w:val="25"/>
          <w:lang w:val="uk-UA"/>
        </w:rPr>
        <w:t xml:space="preserve"> з громадськістю забезпечити опублікування даного рішення на офіційному сайті </w:t>
      </w:r>
      <w:proofErr w:type="spellStart"/>
      <w:r w:rsidRPr="001A2746">
        <w:rPr>
          <w:sz w:val="25"/>
          <w:szCs w:val="25"/>
          <w:lang w:val="uk-UA"/>
        </w:rPr>
        <w:t>Димерської</w:t>
      </w:r>
      <w:proofErr w:type="spellEnd"/>
      <w:r w:rsidRPr="001A2746">
        <w:rPr>
          <w:sz w:val="25"/>
          <w:szCs w:val="25"/>
          <w:lang w:val="uk-UA"/>
        </w:rPr>
        <w:t xml:space="preserve"> селищної ради.</w:t>
      </w:r>
    </w:p>
    <w:p w14:paraId="35E66AC4" w14:textId="3EC3EBB5" w:rsidR="000A4F38" w:rsidRPr="00AB4822" w:rsidRDefault="00A65D0F" w:rsidP="000A4F38">
      <w:pPr>
        <w:pStyle w:val="a6"/>
        <w:numPr>
          <w:ilvl w:val="0"/>
          <w:numId w:val="5"/>
        </w:numPr>
        <w:spacing w:after="0" w:line="240" w:lineRule="auto"/>
        <w:ind w:left="0" w:firstLine="567"/>
        <w:jc w:val="both"/>
        <w:rPr>
          <w:sz w:val="25"/>
          <w:szCs w:val="25"/>
          <w:lang w:val="uk-UA"/>
        </w:rPr>
      </w:pPr>
      <w:r w:rsidRPr="001A2746">
        <w:rPr>
          <w:sz w:val="25"/>
          <w:szCs w:val="25"/>
          <w:lang w:val="uk-UA"/>
        </w:rPr>
        <w:t xml:space="preserve">Контроль за виконанням цього рішення покласти на заступника селищного голови з питань діяльності виконавчих органів ради </w:t>
      </w:r>
      <w:proofErr w:type="spellStart"/>
      <w:r w:rsidRPr="001A2746">
        <w:rPr>
          <w:sz w:val="25"/>
          <w:szCs w:val="25"/>
          <w:lang w:val="uk-UA"/>
        </w:rPr>
        <w:t>Калашнікову</w:t>
      </w:r>
      <w:proofErr w:type="spellEnd"/>
      <w:r w:rsidRPr="001A2746">
        <w:rPr>
          <w:sz w:val="25"/>
          <w:szCs w:val="25"/>
          <w:lang w:val="uk-UA"/>
        </w:rPr>
        <w:t xml:space="preserve"> Л.Д.</w:t>
      </w:r>
    </w:p>
    <w:p w14:paraId="40099D8F" w14:textId="77777777" w:rsidR="000A4F38" w:rsidRPr="001A2746" w:rsidRDefault="000A4F38" w:rsidP="000A4F38">
      <w:pPr>
        <w:pStyle w:val="a5"/>
        <w:rPr>
          <w:b/>
          <w:sz w:val="25"/>
          <w:szCs w:val="25"/>
          <w:lang w:val="uk-UA"/>
        </w:rPr>
      </w:pPr>
    </w:p>
    <w:p w14:paraId="668BBF40" w14:textId="25D8B548" w:rsidR="000A4F38" w:rsidRPr="001A2746" w:rsidRDefault="000A4F38" w:rsidP="008D029F">
      <w:pPr>
        <w:pStyle w:val="a5"/>
        <w:rPr>
          <w:b/>
          <w:caps/>
          <w:sz w:val="25"/>
          <w:szCs w:val="25"/>
          <w:lang w:val="uk-UA"/>
        </w:rPr>
      </w:pPr>
      <w:r w:rsidRPr="001A2746">
        <w:rPr>
          <w:b/>
          <w:sz w:val="25"/>
          <w:szCs w:val="25"/>
          <w:lang w:val="uk-UA"/>
        </w:rPr>
        <w:t>Селищний голова</w:t>
      </w:r>
      <w:r w:rsidRPr="001A2746">
        <w:rPr>
          <w:b/>
          <w:sz w:val="25"/>
          <w:szCs w:val="25"/>
          <w:lang w:val="uk-UA"/>
        </w:rPr>
        <w:tab/>
      </w:r>
      <w:r w:rsidRPr="001A2746">
        <w:rPr>
          <w:b/>
          <w:sz w:val="25"/>
          <w:szCs w:val="25"/>
          <w:lang w:val="uk-UA"/>
        </w:rPr>
        <w:tab/>
      </w:r>
      <w:r w:rsidRPr="001A2746">
        <w:rPr>
          <w:b/>
          <w:sz w:val="25"/>
          <w:szCs w:val="25"/>
          <w:lang w:val="uk-UA"/>
        </w:rPr>
        <w:tab/>
      </w:r>
      <w:r w:rsidRPr="001A2746">
        <w:rPr>
          <w:b/>
          <w:sz w:val="25"/>
          <w:szCs w:val="25"/>
          <w:lang w:val="uk-UA"/>
        </w:rPr>
        <w:tab/>
      </w:r>
      <w:r w:rsidRPr="001A2746">
        <w:rPr>
          <w:b/>
          <w:sz w:val="25"/>
          <w:szCs w:val="25"/>
          <w:lang w:val="uk-UA"/>
        </w:rPr>
        <w:tab/>
      </w:r>
      <w:r w:rsidRPr="001A2746">
        <w:rPr>
          <w:b/>
          <w:sz w:val="25"/>
          <w:szCs w:val="25"/>
          <w:lang w:val="uk-UA"/>
        </w:rPr>
        <w:tab/>
      </w:r>
      <w:r w:rsidR="001A2746">
        <w:rPr>
          <w:b/>
          <w:sz w:val="25"/>
          <w:szCs w:val="25"/>
          <w:lang w:val="uk-UA"/>
        </w:rPr>
        <w:t xml:space="preserve">      </w:t>
      </w:r>
      <w:r w:rsidRPr="001A2746">
        <w:rPr>
          <w:b/>
          <w:sz w:val="25"/>
          <w:szCs w:val="25"/>
          <w:lang w:val="uk-UA"/>
        </w:rPr>
        <w:t xml:space="preserve">Володимир </w:t>
      </w:r>
      <w:r w:rsidRPr="001A2746">
        <w:rPr>
          <w:b/>
          <w:caps/>
          <w:sz w:val="25"/>
          <w:szCs w:val="25"/>
          <w:lang w:val="uk-UA"/>
        </w:rPr>
        <w:t>Підкурганний</w:t>
      </w:r>
    </w:p>
    <w:p w14:paraId="0A0449D9" w14:textId="77777777" w:rsidR="008D029F" w:rsidRPr="008D029F" w:rsidRDefault="008D029F" w:rsidP="008D029F">
      <w:pPr>
        <w:pStyle w:val="a5"/>
        <w:rPr>
          <w:b/>
          <w:caps/>
          <w:sz w:val="26"/>
          <w:szCs w:val="26"/>
          <w:lang w:val="uk-UA"/>
        </w:rPr>
      </w:pPr>
    </w:p>
    <w:p w14:paraId="50AF864C" w14:textId="756CB5EA" w:rsidR="0042121B" w:rsidRPr="0042121B" w:rsidRDefault="0042121B" w:rsidP="00E27673">
      <w:pPr>
        <w:pStyle w:val="a5"/>
        <w:ind w:left="4962"/>
        <w:jc w:val="right"/>
        <w:rPr>
          <w:sz w:val="26"/>
          <w:szCs w:val="26"/>
          <w:lang w:val="uk-UA"/>
        </w:rPr>
      </w:pPr>
      <w:r w:rsidRPr="0042121B">
        <w:rPr>
          <w:sz w:val="26"/>
          <w:szCs w:val="26"/>
          <w:lang w:val="uk-UA"/>
        </w:rPr>
        <w:lastRenderedPageBreak/>
        <w:t>Додаток 1</w:t>
      </w:r>
    </w:p>
    <w:p w14:paraId="78BFEEE4" w14:textId="77777777" w:rsidR="0042121B" w:rsidRPr="0042121B" w:rsidRDefault="0042121B" w:rsidP="00E27673">
      <w:pPr>
        <w:spacing w:after="0" w:line="240" w:lineRule="auto"/>
        <w:ind w:left="4962"/>
        <w:jc w:val="right"/>
        <w:rPr>
          <w:rFonts w:ascii="Times New Roman" w:hAnsi="Times New Roman" w:cs="Times New Roman"/>
          <w:b/>
          <w:sz w:val="26"/>
          <w:szCs w:val="26"/>
        </w:rPr>
      </w:pPr>
    </w:p>
    <w:p w14:paraId="763CA67F" w14:textId="77777777" w:rsidR="0042121B" w:rsidRPr="0042121B" w:rsidRDefault="0042121B" w:rsidP="00E27673">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0FCC5824" w14:textId="45D0DE97" w:rsidR="0042121B" w:rsidRPr="0042121B" w:rsidRDefault="0042121B" w:rsidP="00E27673">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2D5E1640" w14:textId="1BE69B34" w:rsidR="0042121B" w:rsidRPr="0042121B" w:rsidRDefault="0042121B" w:rsidP="00E27673">
      <w:pPr>
        <w:pStyle w:val="a5"/>
        <w:ind w:left="4962"/>
        <w:jc w:val="right"/>
        <w:rPr>
          <w:sz w:val="26"/>
          <w:szCs w:val="26"/>
          <w:lang w:val="uk-UA"/>
        </w:rPr>
      </w:pPr>
      <w:r w:rsidRPr="0042121B">
        <w:rPr>
          <w:sz w:val="26"/>
          <w:szCs w:val="26"/>
          <w:lang w:val="uk-UA"/>
        </w:rPr>
        <w:t xml:space="preserve">від </w:t>
      </w:r>
      <w:r w:rsidR="006C6606">
        <w:rPr>
          <w:sz w:val="26"/>
          <w:szCs w:val="26"/>
          <w:lang w:val="uk-UA"/>
        </w:rPr>
        <w:t xml:space="preserve">03 квітня </w:t>
      </w:r>
      <w:r w:rsidRPr="0042121B">
        <w:rPr>
          <w:sz w:val="26"/>
          <w:szCs w:val="26"/>
          <w:lang w:val="uk-UA"/>
        </w:rPr>
        <w:t>202</w:t>
      </w:r>
      <w:r>
        <w:rPr>
          <w:sz w:val="26"/>
          <w:szCs w:val="26"/>
          <w:lang w:val="uk-UA"/>
        </w:rPr>
        <w:t>3</w:t>
      </w:r>
      <w:r w:rsidRPr="0042121B">
        <w:rPr>
          <w:sz w:val="26"/>
          <w:szCs w:val="26"/>
          <w:lang w:val="uk-UA"/>
        </w:rPr>
        <w:t xml:space="preserve"> року №</w:t>
      </w:r>
      <w:r w:rsidR="006C6606">
        <w:rPr>
          <w:sz w:val="26"/>
          <w:szCs w:val="26"/>
          <w:lang w:val="uk-UA"/>
        </w:rPr>
        <w:t>108</w:t>
      </w:r>
    </w:p>
    <w:p w14:paraId="0D885F6F" w14:textId="77777777" w:rsidR="0042121B" w:rsidRPr="0042121B" w:rsidRDefault="0042121B" w:rsidP="00E27673">
      <w:pPr>
        <w:pStyle w:val="a5"/>
        <w:ind w:left="4962"/>
        <w:jc w:val="right"/>
        <w:rPr>
          <w:sz w:val="26"/>
          <w:szCs w:val="26"/>
          <w:lang w:val="uk-UA"/>
        </w:rPr>
      </w:pPr>
    </w:p>
    <w:p w14:paraId="43C1D20E" w14:textId="77777777" w:rsidR="0042121B" w:rsidRPr="0042121B" w:rsidRDefault="0042121B" w:rsidP="00E27673">
      <w:pPr>
        <w:pStyle w:val="a5"/>
        <w:ind w:firstLine="709"/>
        <w:jc w:val="right"/>
        <w:rPr>
          <w:sz w:val="26"/>
          <w:szCs w:val="26"/>
          <w:lang w:val="uk-UA"/>
        </w:rPr>
      </w:pPr>
    </w:p>
    <w:p w14:paraId="7DA44DC8" w14:textId="77777777" w:rsidR="0042121B" w:rsidRPr="006A5B66" w:rsidRDefault="0042121B" w:rsidP="00E27673">
      <w:pPr>
        <w:pStyle w:val="a8"/>
        <w:spacing w:before="0" w:beforeAutospacing="0" w:after="0" w:afterAutospacing="0"/>
        <w:jc w:val="center"/>
        <w:rPr>
          <w:b/>
          <w:sz w:val="28"/>
          <w:szCs w:val="28"/>
          <w:lang w:val="uk-UA"/>
        </w:rPr>
      </w:pPr>
      <w:r w:rsidRPr="006A5B66">
        <w:rPr>
          <w:b/>
          <w:sz w:val="28"/>
          <w:szCs w:val="28"/>
          <w:lang w:val="uk-UA"/>
        </w:rPr>
        <w:t>СКЛАД</w:t>
      </w:r>
    </w:p>
    <w:p w14:paraId="2348E4AC" w14:textId="604505BF" w:rsidR="0042121B" w:rsidRPr="006A5B66" w:rsidRDefault="008D029F" w:rsidP="00E27673">
      <w:pPr>
        <w:pStyle w:val="a5"/>
        <w:jc w:val="center"/>
        <w:rPr>
          <w:b/>
          <w:sz w:val="28"/>
          <w:szCs w:val="28"/>
          <w:lang w:val="uk-UA"/>
        </w:rPr>
      </w:pPr>
      <w:r w:rsidRPr="006A5B66">
        <w:rPr>
          <w:b/>
          <w:sz w:val="28"/>
          <w:szCs w:val="28"/>
          <w:lang w:val="uk-UA"/>
        </w:rPr>
        <w:t xml:space="preserve">Координаційного центру взаємодії з внутрішньо переміщеними особами при виконавчому комітеті </w:t>
      </w:r>
      <w:proofErr w:type="spellStart"/>
      <w:r w:rsidRPr="006A5B66">
        <w:rPr>
          <w:b/>
          <w:sz w:val="28"/>
          <w:szCs w:val="28"/>
          <w:lang w:val="uk-UA"/>
        </w:rPr>
        <w:t>Димерської</w:t>
      </w:r>
      <w:proofErr w:type="spellEnd"/>
      <w:r w:rsidRPr="006A5B66">
        <w:rPr>
          <w:b/>
          <w:sz w:val="28"/>
          <w:szCs w:val="28"/>
          <w:lang w:val="uk-UA"/>
        </w:rPr>
        <w:t xml:space="preserve"> селищної ради</w:t>
      </w:r>
    </w:p>
    <w:p w14:paraId="3E796D6E" w14:textId="77777777" w:rsidR="0042121B" w:rsidRPr="006A5B66" w:rsidRDefault="0042121B" w:rsidP="00E27673">
      <w:pPr>
        <w:pStyle w:val="a5"/>
        <w:jc w:val="both"/>
        <w:rPr>
          <w:b/>
          <w:sz w:val="28"/>
          <w:szCs w:val="28"/>
          <w:lang w:val="uk-UA"/>
        </w:rPr>
      </w:pPr>
    </w:p>
    <w:p w14:paraId="5367F1B9" w14:textId="5C66BD5F" w:rsidR="0042121B" w:rsidRPr="006A5B66" w:rsidRDefault="0042121B" w:rsidP="00E27673">
      <w:pPr>
        <w:pStyle w:val="a5"/>
        <w:jc w:val="both"/>
        <w:rPr>
          <w:sz w:val="28"/>
          <w:szCs w:val="28"/>
          <w:lang w:val="uk-UA"/>
        </w:rPr>
      </w:pPr>
      <w:proofErr w:type="spellStart"/>
      <w:r w:rsidRPr="006A5B66">
        <w:rPr>
          <w:b/>
          <w:bCs/>
          <w:sz w:val="28"/>
          <w:szCs w:val="28"/>
          <w:lang w:val="uk-UA"/>
        </w:rPr>
        <w:t>Підкурганний</w:t>
      </w:r>
      <w:proofErr w:type="spellEnd"/>
      <w:r w:rsidRPr="006A5B66">
        <w:rPr>
          <w:b/>
          <w:bCs/>
          <w:sz w:val="28"/>
          <w:szCs w:val="28"/>
          <w:lang w:val="uk-UA"/>
        </w:rPr>
        <w:t xml:space="preserve"> </w:t>
      </w:r>
      <w:r w:rsidRPr="006A5B66">
        <w:rPr>
          <w:sz w:val="28"/>
          <w:szCs w:val="28"/>
          <w:lang w:val="uk-UA"/>
        </w:rPr>
        <w:t xml:space="preserve">Володимир Володимирович – </w:t>
      </w:r>
      <w:proofErr w:type="spellStart"/>
      <w:r w:rsidRPr="006A5B66">
        <w:rPr>
          <w:sz w:val="28"/>
          <w:szCs w:val="28"/>
          <w:lang w:val="uk-UA"/>
        </w:rPr>
        <w:t>Димерський</w:t>
      </w:r>
      <w:proofErr w:type="spellEnd"/>
      <w:r w:rsidRPr="006A5B66">
        <w:rPr>
          <w:sz w:val="28"/>
          <w:szCs w:val="28"/>
          <w:lang w:val="uk-UA"/>
        </w:rPr>
        <w:t xml:space="preserve"> селищний голова, голова </w:t>
      </w:r>
      <w:r w:rsidR="001A2746" w:rsidRPr="006A5B66">
        <w:rPr>
          <w:sz w:val="28"/>
          <w:szCs w:val="28"/>
          <w:lang w:val="uk-UA"/>
        </w:rPr>
        <w:t>Координаційного центру</w:t>
      </w:r>
    </w:p>
    <w:p w14:paraId="0898E90C" w14:textId="77777777" w:rsidR="0042121B" w:rsidRPr="006A5B66" w:rsidRDefault="0042121B" w:rsidP="00E27673">
      <w:pPr>
        <w:pStyle w:val="a5"/>
        <w:jc w:val="both"/>
        <w:rPr>
          <w:b/>
          <w:sz w:val="28"/>
          <w:szCs w:val="28"/>
          <w:lang w:val="uk-UA"/>
        </w:rPr>
      </w:pPr>
    </w:p>
    <w:p w14:paraId="55B11B1A" w14:textId="04EB1F62" w:rsidR="0042121B" w:rsidRPr="006A5B66" w:rsidRDefault="0042121B" w:rsidP="00E27673">
      <w:pPr>
        <w:pStyle w:val="a5"/>
        <w:jc w:val="both"/>
        <w:rPr>
          <w:sz w:val="28"/>
          <w:szCs w:val="28"/>
          <w:lang w:val="uk-UA"/>
        </w:rPr>
      </w:pPr>
      <w:r w:rsidRPr="006A5B66">
        <w:rPr>
          <w:b/>
          <w:sz w:val="28"/>
          <w:szCs w:val="28"/>
          <w:lang w:val="uk-UA"/>
        </w:rPr>
        <w:t xml:space="preserve">Калашнікова </w:t>
      </w:r>
      <w:r w:rsidRPr="006A5B66">
        <w:rPr>
          <w:bCs/>
          <w:sz w:val="28"/>
          <w:szCs w:val="28"/>
          <w:lang w:val="uk-UA"/>
        </w:rPr>
        <w:t>Лілія Давидівна</w:t>
      </w:r>
      <w:r w:rsidRPr="006A5B66">
        <w:rPr>
          <w:sz w:val="28"/>
          <w:szCs w:val="28"/>
          <w:lang w:val="uk-UA"/>
        </w:rPr>
        <w:t xml:space="preserve"> – заступник </w:t>
      </w:r>
      <w:proofErr w:type="spellStart"/>
      <w:r w:rsidRPr="006A5B66">
        <w:rPr>
          <w:sz w:val="28"/>
          <w:szCs w:val="28"/>
          <w:lang w:val="uk-UA"/>
        </w:rPr>
        <w:t>Димерського</w:t>
      </w:r>
      <w:proofErr w:type="spellEnd"/>
      <w:r w:rsidRPr="006A5B66">
        <w:rPr>
          <w:sz w:val="28"/>
          <w:szCs w:val="28"/>
          <w:lang w:val="uk-UA"/>
        </w:rPr>
        <w:t xml:space="preserve"> селищного голови з питань діяльності виконавчих органів </w:t>
      </w:r>
      <w:proofErr w:type="spellStart"/>
      <w:r w:rsidRPr="006A5B66">
        <w:rPr>
          <w:sz w:val="28"/>
          <w:szCs w:val="28"/>
          <w:lang w:val="uk-UA"/>
        </w:rPr>
        <w:t>Димерської</w:t>
      </w:r>
      <w:proofErr w:type="spellEnd"/>
      <w:r w:rsidRPr="006A5B66">
        <w:rPr>
          <w:sz w:val="28"/>
          <w:szCs w:val="28"/>
          <w:lang w:val="uk-UA"/>
        </w:rPr>
        <w:t xml:space="preserve"> селищної ради – заступник голови </w:t>
      </w:r>
      <w:r w:rsidR="001A2746" w:rsidRPr="006A5B66">
        <w:rPr>
          <w:sz w:val="28"/>
          <w:szCs w:val="28"/>
          <w:lang w:val="uk-UA"/>
        </w:rPr>
        <w:t>Координаційного центру</w:t>
      </w:r>
    </w:p>
    <w:p w14:paraId="03E38E75" w14:textId="13063ADF" w:rsidR="0042121B" w:rsidRPr="006A5B66" w:rsidRDefault="0042121B" w:rsidP="00E27673">
      <w:pPr>
        <w:pStyle w:val="a5"/>
        <w:jc w:val="both"/>
        <w:rPr>
          <w:b/>
          <w:sz w:val="28"/>
          <w:szCs w:val="28"/>
          <w:lang w:val="uk-UA"/>
        </w:rPr>
      </w:pPr>
    </w:p>
    <w:p w14:paraId="710D34FB" w14:textId="193E72EA" w:rsidR="00E95DE6" w:rsidRPr="006A5B66" w:rsidRDefault="00E95DE6" w:rsidP="00E27673">
      <w:pPr>
        <w:pStyle w:val="a5"/>
        <w:jc w:val="both"/>
        <w:rPr>
          <w:bCs/>
          <w:sz w:val="28"/>
          <w:szCs w:val="28"/>
          <w:lang w:val="uk-UA"/>
        </w:rPr>
      </w:pPr>
      <w:proofErr w:type="spellStart"/>
      <w:r w:rsidRPr="006A5B66">
        <w:rPr>
          <w:b/>
          <w:sz w:val="28"/>
          <w:szCs w:val="28"/>
          <w:lang w:val="uk-UA"/>
        </w:rPr>
        <w:t>Смілянець</w:t>
      </w:r>
      <w:proofErr w:type="spellEnd"/>
      <w:r w:rsidRPr="006A5B66">
        <w:rPr>
          <w:bCs/>
          <w:sz w:val="28"/>
          <w:szCs w:val="28"/>
          <w:lang w:val="uk-UA"/>
        </w:rPr>
        <w:t xml:space="preserve"> Альона Вікторівна, керуюча справами (секретар виконкому) </w:t>
      </w:r>
      <w:proofErr w:type="spellStart"/>
      <w:r w:rsidRPr="006A5B66">
        <w:rPr>
          <w:bCs/>
          <w:sz w:val="28"/>
          <w:szCs w:val="28"/>
          <w:lang w:val="uk-UA"/>
        </w:rPr>
        <w:t>Димерської</w:t>
      </w:r>
      <w:proofErr w:type="spellEnd"/>
      <w:r w:rsidRPr="006A5B66">
        <w:rPr>
          <w:bCs/>
          <w:sz w:val="28"/>
          <w:szCs w:val="28"/>
          <w:lang w:val="uk-UA"/>
        </w:rPr>
        <w:t xml:space="preserve"> селищної ради, секретар </w:t>
      </w:r>
      <w:r w:rsidR="001A2746" w:rsidRPr="006A5B66">
        <w:rPr>
          <w:sz w:val="28"/>
          <w:szCs w:val="28"/>
          <w:lang w:val="uk-UA"/>
        </w:rPr>
        <w:t>Координаційного центру</w:t>
      </w:r>
      <w:r w:rsidRPr="006A5B66">
        <w:rPr>
          <w:bCs/>
          <w:sz w:val="28"/>
          <w:szCs w:val="28"/>
          <w:lang w:val="uk-UA"/>
        </w:rPr>
        <w:t xml:space="preserve"> </w:t>
      </w:r>
    </w:p>
    <w:p w14:paraId="50F7EC17" w14:textId="0BCB2E6A" w:rsidR="00E95DE6" w:rsidRPr="006A5B66" w:rsidRDefault="00E95DE6" w:rsidP="00E27673">
      <w:pPr>
        <w:pStyle w:val="a5"/>
        <w:jc w:val="both"/>
        <w:rPr>
          <w:b/>
          <w:sz w:val="28"/>
          <w:szCs w:val="28"/>
          <w:lang w:val="uk-UA"/>
        </w:rPr>
      </w:pPr>
    </w:p>
    <w:p w14:paraId="0CC03CDA" w14:textId="2685B6B1" w:rsidR="001A2746" w:rsidRPr="006A5B66" w:rsidRDefault="001A2746" w:rsidP="001A2746">
      <w:pPr>
        <w:pStyle w:val="a5"/>
        <w:jc w:val="center"/>
        <w:rPr>
          <w:b/>
          <w:bCs/>
          <w:sz w:val="28"/>
          <w:szCs w:val="28"/>
          <w:lang w:val="uk-UA"/>
        </w:rPr>
      </w:pPr>
      <w:r w:rsidRPr="006A5B66">
        <w:rPr>
          <w:b/>
          <w:sz w:val="28"/>
          <w:szCs w:val="28"/>
          <w:lang w:val="uk-UA"/>
        </w:rPr>
        <w:t xml:space="preserve">Члени </w:t>
      </w:r>
      <w:r w:rsidRPr="006A5B66">
        <w:rPr>
          <w:b/>
          <w:bCs/>
          <w:sz w:val="28"/>
          <w:szCs w:val="28"/>
          <w:lang w:val="uk-UA"/>
        </w:rPr>
        <w:t>Координаційного центру:</w:t>
      </w:r>
    </w:p>
    <w:p w14:paraId="72BE6DF4" w14:textId="77777777" w:rsidR="001A2746" w:rsidRPr="006A5B66" w:rsidRDefault="001A2746" w:rsidP="001A2746">
      <w:pPr>
        <w:pStyle w:val="a5"/>
        <w:jc w:val="center"/>
        <w:rPr>
          <w:b/>
          <w:bCs/>
          <w:sz w:val="28"/>
          <w:szCs w:val="28"/>
          <w:lang w:val="uk-UA"/>
        </w:rPr>
      </w:pPr>
    </w:p>
    <w:p w14:paraId="4BDCC624" w14:textId="25C6A6C0" w:rsidR="0042121B" w:rsidRPr="006A5B66" w:rsidRDefault="0042121B" w:rsidP="00E27673">
      <w:pPr>
        <w:pStyle w:val="a5"/>
        <w:jc w:val="both"/>
        <w:rPr>
          <w:bCs/>
          <w:sz w:val="28"/>
          <w:szCs w:val="28"/>
          <w:lang w:val="uk-UA"/>
        </w:rPr>
      </w:pPr>
      <w:r w:rsidRPr="006A5B66">
        <w:rPr>
          <w:b/>
          <w:sz w:val="28"/>
          <w:szCs w:val="28"/>
          <w:lang w:val="uk-UA"/>
        </w:rPr>
        <w:t xml:space="preserve">Іванова </w:t>
      </w:r>
      <w:r w:rsidRPr="006A5B66">
        <w:rPr>
          <w:bCs/>
          <w:sz w:val="28"/>
          <w:szCs w:val="28"/>
          <w:lang w:val="uk-UA"/>
        </w:rPr>
        <w:t xml:space="preserve">Людмила Дмитрівна, секретар </w:t>
      </w:r>
      <w:proofErr w:type="spellStart"/>
      <w:r w:rsidRPr="006A5B66">
        <w:rPr>
          <w:bCs/>
          <w:sz w:val="28"/>
          <w:szCs w:val="28"/>
          <w:lang w:val="uk-UA"/>
        </w:rPr>
        <w:t>Димерської</w:t>
      </w:r>
      <w:proofErr w:type="spellEnd"/>
      <w:r w:rsidRPr="006A5B66">
        <w:rPr>
          <w:bCs/>
          <w:sz w:val="28"/>
          <w:szCs w:val="28"/>
          <w:lang w:val="uk-UA"/>
        </w:rPr>
        <w:t xml:space="preserve"> селищної ради</w:t>
      </w:r>
    </w:p>
    <w:p w14:paraId="1E9A49CB" w14:textId="77777777" w:rsidR="0042121B" w:rsidRPr="006A5B66" w:rsidRDefault="0042121B" w:rsidP="00E27673">
      <w:pPr>
        <w:pStyle w:val="a5"/>
        <w:jc w:val="both"/>
        <w:rPr>
          <w:color w:val="000000"/>
          <w:sz w:val="28"/>
          <w:szCs w:val="28"/>
          <w:lang w:val="uk-UA"/>
        </w:rPr>
      </w:pPr>
    </w:p>
    <w:p w14:paraId="200DC15F" w14:textId="77777777" w:rsidR="0042121B" w:rsidRPr="006A5B66" w:rsidRDefault="0042121B" w:rsidP="00E27673">
      <w:pPr>
        <w:pStyle w:val="a5"/>
        <w:jc w:val="both"/>
        <w:rPr>
          <w:sz w:val="28"/>
          <w:szCs w:val="28"/>
          <w:lang w:val="uk-UA"/>
        </w:rPr>
      </w:pPr>
      <w:r w:rsidRPr="006A5B66">
        <w:rPr>
          <w:b/>
          <w:color w:val="000000"/>
          <w:sz w:val="28"/>
          <w:szCs w:val="28"/>
          <w:lang w:val="uk-UA"/>
        </w:rPr>
        <w:t>Бондаренко</w:t>
      </w:r>
      <w:r w:rsidRPr="006A5B66">
        <w:rPr>
          <w:color w:val="000000"/>
          <w:sz w:val="28"/>
          <w:szCs w:val="28"/>
          <w:lang w:val="uk-UA"/>
        </w:rPr>
        <w:t xml:space="preserve"> Дмитро Сергійович, поліцейський офіцер громади </w:t>
      </w:r>
      <w:proofErr w:type="spellStart"/>
      <w:r w:rsidRPr="006A5B66">
        <w:rPr>
          <w:color w:val="000000"/>
          <w:sz w:val="28"/>
          <w:szCs w:val="28"/>
          <w:lang w:val="uk-UA"/>
        </w:rPr>
        <w:t>Димерської</w:t>
      </w:r>
      <w:proofErr w:type="spellEnd"/>
      <w:r w:rsidRPr="006A5B66">
        <w:rPr>
          <w:color w:val="000000"/>
          <w:sz w:val="28"/>
          <w:szCs w:val="28"/>
          <w:lang w:val="uk-UA"/>
        </w:rPr>
        <w:t xml:space="preserve"> селищної ради </w:t>
      </w:r>
    </w:p>
    <w:p w14:paraId="28AED797" w14:textId="4D919932" w:rsidR="0042121B" w:rsidRPr="006A5B66" w:rsidRDefault="0042121B" w:rsidP="00E27673">
      <w:pPr>
        <w:pStyle w:val="a5"/>
        <w:jc w:val="both"/>
        <w:rPr>
          <w:sz w:val="28"/>
          <w:szCs w:val="28"/>
          <w:lang w:val="uk-UA"/>
        </w:rPr>
      </w:pPr>
    </w:p>
    <w:p w14:paraId="65AEE67B" w14:textId="3BFE9B97" w:rsidR="004658BB" w:rsidRPr="006A5B66" w:rsidRDefault="004658BB" w:rsidP="00E27673">
      <w:pPr>
        <w:pStyle w:val="a5"/>
        <w:jc w:val="both"/>
        <w:rPr>
          <w:sz w:val="28"/>
          <w:szCs w:val="28"/>
          <w:lang w:val="uk-UA"/>
        </w:rPr>
      </w:pPr>
      <w:r w:rsidRPr="006A5B66">
        <w:rPr>
          <w:b/>
          <w:bCs/>
          <w:sz w:val="28"/>
          <w:szCs w:val="28"/>
          <w:lang w:val="uk-UA"/>
        </w:rPr>
        <w:t xml:space="preserve">Давиденко </w:t>
      </w:r>
      <w:r w:rsidRPr="006A5B66">
        <w:rPr>
          <w:sz w:val="28"/>
          <w:szCs w:val="28"/>
          <w:lang w:val="uk-UA"/>
        </w:rPr>
        <w:t xml:space="preserve">Людмила Володимирівна, начальник відділу праці та соціального захисту населення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31A3B491" w14:textId="7052FECE" w:rsidR="004658BB" w:rsidRPr="006A5B66" w:rsidRDefault="004658BB" w:rsidP="00E27673">
      <w:pPr>
        <w:pStyle w:val="a5"/>
        <w:jc w:val="both"/>
        <w:rPr>
          <w:sz w:val="28"/>
          <w:szCs w:val="28"/>
          <w:lang w:val="uk-UA"/>
        </w:rPr>
      </w:pPr>
    </w:p>
    <w:p w14:paraId="3B0626C3" w14:textId="7828E28C" w:rsidR="004658BB" w:rsidRPr="006A5B66" w:rsidRDefault="004658BB" w:rsidP="00E27673">
      <w:pPr>
        <w:pStyle w:val="a5"/>
        <w:jc w:val="both"/>
        <w:rPr>
          <w:sz w:val="28"/>
          <w:szCs w:val="28"/>
          <w:lang w:val="uk-UA"/>
        </w:rPr>
      </w:pPr>
      <w:r w:rsidRPr="006A5B66">
        <w:rPr>
          <w:b/>
          <w:bCs/>
          <w:sz w:val="28"/>
          <w:szCs w:val="28"/>
          <w:lang w:val="uk-UA"/>
        </w:rPr>
        <w:t>Гребенюк</w:t>
      </w:r>
      <w:r w:rsidRPr="006A5B66">
        <w:rPr>
          <w:sz w:val="28"/>
          <w:szCs w:val="28"/>
          <w:lang w:val="uk-UA"/>
        </w:rPr>
        <w:t xml:space="preserve"> Анна Миколаївна, в.о. начальнику відділу «Центр надання адміністративних послуг»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538806D3" w14:textId="77777777" w:rsidR="004658BB" w:rsidRPr="006A5B66" w:rsidRDefault="004658BB" w:rsidP="00E27673">
      <w:pPr>
        <w:pStyle w:val="a5"/>
        <w:jc w:val="both"/>
        <w:rPr>
          <w:sz w:val="28"/>
          <w:szCs w:val="28"/>
          <w:lang w:val="uk-UA"/>
        </w:rPr>
      </w:pPr>
    </w:p>
    <w:p w14:paraId="569192C5" w14:textId="77777777" w:rsidR="0042121B" w:rsidRPr="006A5B66" w:rsidRDefault="0042121B" w:rsidP="00E27673">
      <w:pPr>
        <w:pStyle w:val="a5"/>
        <w:jc w:val="both"/>
        <w:rPr>
          <w:sz w:val="28"/>
          <w:szCs w:val="28"/>
          <w:lang w:val="uk-UA"/>
        </w:rPr>
      </w:pPr>
      <w:r w:rsidRPr="006A5B66">
        <w:rPr>
          <w:b/>
          <w:sz w:val="28"/>
          <w:szCs w:val="28"/>
          <w:lang w:val="uk-UA"/>
        </w:rPr>
        <w:t>Щербаков</w:t>
      </w:r>
      <w:r w:rsidRPr="006A5B66">
        <w:rPr>
          <w:sz w:val="28"/>
          <w:szCs w:val="28"/>
          <w:lang w:val="uk-UA"/>
        </w:rPr>
        <w:t xml:space="preserve"> Андрій Леонідович, член виконавчого комітету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29B88462" w14:textId="72B0A4D2" w:rsidR="0042121B" w:rsidRPr="006A5B66" w:rsidRDefault="0042121B" w:rsidP="00E27673">
      <w:pPr>
        <w:pStyle w:val="a5"/>
        <w:jc w:val="both"/>
        <w:rPr>
          <w:sz w:val="28"/>
          <w:szCs w:val="28"/>
          <w:lang w:val="uk-UA"/>
        </w:rPr>
      </w:pPr>
    </w:p>
    <w:p w14:paraId="7DAFEE38" w14:textId="5249335A" w:rsidR="00E95DE6" w:rsidRPr="006A5B66" w:rsidRDefault="00E95DE6" w:rsidP="00E27673">
      <w:pPr>
        <w:pStyle w:val="a5"/>
        <w:jc w:val="both"/>
        <w:rPr>
          <w:sz w:val="28"/>
          <w:szCs w:val="28"/>
          <w:lang w:val="uk-UA"/>
        </w:rPr>
      </w:pPr>
      <w:r w:rsidRPr="006A5B66">
        <w:rPr>
          <w:b/>
          <w:bCs/>
          <w:sz w:val="28"/>
          <w:szCs w:val="28"/>
          <w:lang w:val="uk-UA"/>
        </w:rPr>
        <w:t>Денисова</w:t>
      </w:r>
      <w:r w:rsidRPr="006A5B66">
        <w:rPr>
          <w:sz w:val="28"/>
          <w:szCs w:val="28"/>
          <w:lang w:val="uk-UA"/>
        </w:rPr>
        <w:t xml:space="preserve"> Світлана Михайлівна, начальник Служби у справах дітей та сім’ї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5D43F476" w14:textId="77777777" w:rsidR="00E95DE6" w:rsidRPr="006A5B66" w:rsidRDefault="00E95DE6" w:rsidP="00E27673">
      <w:pPr>
        <w:pStyle w:val="a5"/>
        <w:jc w:val="both"/>
        <w:rPr>
          <w:sz w:val="28"/>
          <w:szCs w:val="28"/>
          <w:lang w:val="uk-UA"/>
        </w:rPr>
      </w:pPr>
    </w:p>
    <w:p w14:paraId="07220969" w14:textId="5DB0AC24" w:rsidR="004658BB" w:rsidRPr="006A5B66" w:rsidRDefault="004658BB" w:rsidP="00E27673">
      <w:pPr>
        <w:pStyle w:val="a5"/>
        <w:jc w:val="both"/>
        <w:rPr>
          <w:sz w:val="28"/>
          <w:szCs w:val="28"/>
          <w:lang w:val="uk-UA"/>
        </w:rPr>
      </w:pPr>
      <w:r w:rsidRPr="006A5B66">
        <w:rPr>
          <w:b/>
          <w:bCs/>
          <w:sz w:val="28"/>
          <w:szCs w:val="28"/>
          <w:lang w:val="uk-UA"/>
        </w:rPr>
        <w:t xml:space="preserve">Василенко </w:t>
      </w:r>
      <w:r w:rsidRPr="006A5B66">
        <w:rPr>
          <w:sz w:val="28"/>
          <w:szCs w:val="28"/>
          <w:lang w:val="uk-UA"/>
        </w:rPr>
        <w:t>Петро Миколайович,</w:t>
      </w:r>
      <w:r w:rsidR="00E27673" w:rsidRPr="006A5B66">
        <w:rPr>
          <w:sz w:val="28"/>
          <w:szCs w:val="28"/>
          <w:lang w:val="uk-UA"/>
        </w:rPr>
        <w:t xml:space="preserve"> </w:t>
      </w:r>
      <w:r w:rsidRPr="006A5B66">
        <w:rPr>
          <w:sz w:val="28"/>
          <w:szCs w:val="28"/>
          <w:lang w:val="uk-UA"/>
        </w:rPr>
        <w:t xml:space="preserve">внутрішньо переміщена особа на території </w:t>
      </w:r>
      <w:proofErr w:type="spellStart"/>
      <w:r w:rsidRPr="006A5B66">
        <w:rPr>
          <w:sz w:val="28"/>
          <w:szCs w:val="28"/>
          <w:lang w:val="uk-UA"/>
        </w:rPr>
        <w:t>Димерської</w:t>
      </w:r>
      <w:proofErr w:type="spellEnd"/>
      <w:r w:rsidRPr="006A5B66">
        <w:rPr>
          <w:sz w:val="28"/>
          <w:szCs w:val="28"/>
          <w:lang w:val="uk-UA"/>
        </w:rPr>
        <w:t xml:space="preserve"> селищної територіальної громади</w:t>
      </w:r>
    </w:p>
    <w:p w14:paraId="43357771" w14:textId="7534054F" w:rsidR="00E27673" w:rsidRPr="006A5B66" w:rsidRDefault="00E27673" w:rsidP="00E27673">
      <w:pPr>
        <w:pStyle w:val="a5"/>
        <w:jc w:val="both"/>
        <w:rPr>
          <w:sz w:val="28"/>
          <w:szCs w:val="28"/>
          <w:lang w:val="uk-UA"/>
        </w:rPr>
      </w:pPr>
    </w:p>
    <w:p w14:paraId="67BCB10A" w14:textId="7E7EAD04" w:rsidR="00E27673" w:rsidRPr="006A5B66" w:rsidRDefault="00E27673" w:rsidP="00E27673">
      <w:pPr>
        <w:pStyle w:val="a5"/>
        <w:jc w:val="both"/>
        <w:rPr>
          <w:sz w:val="28"/>
          <w:szCs w:val="28"/>
          <w:lang w:val="uk-UA"/>
        </w:rPr>
      </w:pPr>
      <w:r w:rsidRPr="006A5B66">
        <w:rPr>
          <w:b/>
          <w:bCs/>
          <w:sz w:val="28"/>
          <w:szCs w:val="28"/>
          <w:lang w:val="uk-UA"/>
        </w:rPr>
        <w:t xml:space="preserve">Василенко </w:t>
      </w:r>
      <w:r w:rsidRPr="006A5B66">
        <w:rPr>
          <w:sz w:val="28"/>
          <w:szCs w:val="28"/>
          <w:lang w:val="uk-UA"/>
        </w:rPr>
        <w:t xml:space="preserve">В’ячеслав Петрович, внутрішньо переміщена особа на території </w:t>
      </w:r>
      <w:proofErr w:type="spellStart"/>
      <w:r w:rsidRPr="006A5B66">
        <w:rPr>
          <w:sz w:val="28"/>
          <w:szCs w:val="28"/>
          <w:lang w:val="uk-UA"/>
        </w:rPr>
        <w:t>Димерської</w:t>
      </w:r>
      <w:proofErr w:type="spellEnd"/>
      <w:r w:rsidRPr="006A5B66">
        <w:rPr>
          <w:sz w:val="28"/>
          <w:szCs w:val="28"/>
          <w:lang w:val="uk-UA"/>
        </w:rPr>
        <w:t xml:space="preserve"> селищної територіальної громади</w:t>
      </w:r>
    </w:p>
    <w:p w14:paraId="11EA2F16" w14:textId="77777777" w:rsidR="004658BB" w:rsidRPr="006A5B66" w:rsidRDefault="004658BB" w:rsidP="00E27673">
      <w:pPr>
        <w:pStyle w:val="a5"/>
        <w:jc w:val="both"/>
        <w:rPr>
          <w:b/>
          <w:sz w:val="28"/>
          <w:szCs w:val="28"/>
          <w:lang w:val="uk-UA"/>
        </w:rPr>
      </w:pPr>
    </w:p>
    <w:p w14:paraId="26BB5DE6" w14:textId="247AB122" w:rsidR="0042121B" w:rsidRPr="006A5B66" w:rsidRDefault="0042121B" w:rsidP="00E27673">
      <w:pPr>
        <w:pStyle w:val="a5"/>
        <w:jc w:val="both"/>
        <w:rPr>
          <w:sz w:val="28"/>
          <w:szCs w:val="28"/>
          <w:lang w:val="uk-UA"/>
        </w:rPr>
      </w:pPr>
      <w:r w:rsidRPr="006A5B66">
        <w:rPr>
          <w:b/>
          <w:sz w:val="28"/>
          <w:szCs w:val="28"/>
          <w:lang w:val="uk-UA"/>
        </w:rPr>
        <w:t>Кальченко</w:t>
      </w:r>
      <w:r w:rsidRPr="006A5B66">
        <w:rPr>
          <w:sz w:val="28"/>
          <w:szCs w:val="28"/>
          <w:lang w:val="uk-UA"/>
        </w:rPr>
        <w:t xml:space="preserve"> Наталія Василівна, начальник відділу організації та забезпечення роботи </w:t>
      </w:r>
      <w:proofErr w:type="spellStart"/>
      <w:r w:rsidRPr="006A5B66">
        <w:rPr>
          <w:sz w:val="28"/>
          <w:szCs w:val="28"/>
          <w:lang w:val="uk-UA"/>
        </w:rPr>
        <w:t>старост</w:t>
      </w:r>
      <w:proofErr w:type="spellEnd"/>
      <w:r w:rsidRPr="006A5B66">
        <w:rPr>
          <w:sz w:val="28"/>
          <w:szCs w:val="28"/>
          <w:lang w:val="uk-UA"/>
        </w:rPr>
        <w:t xml:space="preserve">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7D0E002A" w14:textId="77777777" w:rsidR="0042121B" w:rsidRPr="006A5B66" w:rsidRDefault="0042121B" w:rsidP="00E27673">
      <w:pPr>
        <w:pStyle w:val="a5"/>
        <w:jc w:val="both"/>
        <w:rPr>
          <w:sz w:val="28"/>
          <w:szCs w:val="28"/>
          <w:lang w:val="uk-UA"/>
        </w:rPr>
      </w:pPr>
    </w:p>
    <w:p w14:paraId="1D2953A1" w14:textId="77777777" w:rsidR="0042121B" w:rsidRPr="006A5B66" w:rsidRDefault="0042121B" w:rsidP="00E27673">
      <w:pPr>
        <w:pStyle w:val="a5"/>
        <w:jc w:val="both"/>
        <w:rPr>
          <w:sz w:val="28"/>
          <w:szCs w:val="28"/>
          <w:lang w:val="uk-UA"/>
        </w:rPr>
      </w:pPr>
      <w:r w:rsidRPr="006A5B66">
        <w:rPr>
          <w:b/>
          <w:sz w:val="28"/>
          <w:szCs w:val="28"/>
          <w:lang w:val="uk-UA"/>
        </w:rPr>
        <w:t>Козаченко</w:t>
      </w:r>
      <w:r w:rsidRPr="006A5B66">
        <w:rPr>
          <w:sz w:val="28"/>
          <w:szCs w:val="28"/>
          <w:lang w:val="uk-UA"/>
        </w:rPr>
        <w:t xml:space="preserve"> Наталія Анатоліївна, староста </w:t>
      </w:r>
      <w:proofErr w:type="spellStart"/>
      <w:r w:rsidRPr="006A5B66">
        <w:rPr>
          <w:sz w:val="28"/>
          <w:szCs w:val="28"/>
          <w:lang w:val="uk-UA"/>
        </w:rPr>
        <w:t>Руднє-Димерського</w:t>
      </w:r>
      <w:proofErr w:type="spellEnd"/>
      <w:r w:rsidRPr="006A5B66">
        <w:rPr>
          <w:sz w:val="28"/>
          <w:szCs w:val="28"/>
          <w:lang w:val="uk-UA"/>
        </w:rPr>
        <w:t xml:space="preserve"> </w:t>
      </w:r>
      <w:proofErr w:type="spellStart"/>
      <w:r w:rsidRPr="006A5B66">
        <w:rPr>
          <w:sz w:val="28"/>
          <w:szCs w:val="28"/>
          <w:lang w:val="uk-UA"/>
        </w:rPr>
        <w:t>старостинського</w:t>
      </w:r>
      <w:proofErr w:type="spellEnd"/>
      <w:r w:rsidRPr="006A5B66">
        <w:rPr>
          <w:sz w:val="28"/>
          <w:szCs w:val="28"/>
          <w:lang w:val="uk-UA"/>
        </w:rPr>
        <w:t xml:space="preserve"> округу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557A1171" w14:textId="77777777" w:rsidR="0042121B" w:rsidRPr="006A5B66" w:rsidRDefault="0042121B" w:rsidP="00E27673">
      <w:pPr>
        <w:pStyle w:val="a5"/>
        <w:jc w:val="both"/>
        <w:rPr>
          <w:sz w:val="28"/>
          <w:szCs w:val="28"/>
          <w:lang w:val="uk-UA"/>
        </w:rPr>
      </w:pPr>
    </w:p>
    <w:p w14:paraId="46FC009B" w14:textId="0A4B70C0" w:rsidR="0042121B" w:rsidRPr="006A5B66" w:rsidRDefault="004658BB" w:rsidP="00E27673">
      <w:pPr>
        <w:pStyle w:val="a5"/>
        <w:jc w:val="both"/>
        <w:rPr>
          <w:sz w:val="28"/>
          <w:szCs w:val="28"/>
          <w:lang w:val="uk-UA"/>
        </w:rPr>
      </w:pPr>
      <w:proofErr w:type="spellStart"/>
      <w:r w:rsidRPr="006A5B66">
        <w:rPr>
          <w:b/>
          <w:sz w:val="28"/>
          <w:szCs w:val="28"/>
          <w:lang w:val="uk-UA"/>
        </w:rPr>
        <w:t>Шудрик</w:t>
      </w:r>
      <w:proofErr w:type="spellEnd"/>
      <w:r w:rsidRPr="006A5B66">
        <w:rPr>
          <w:b/>
          <w:sz w:val="28"/>
          <w:szCs w:val="28"/>
          <w:lang w:val="uk-UA"/>
        </w:rPr>
        <w:t xml:space="preserve"> </w:t>
      </w:r>
      <w:r w:rsidRPr="006A5B66">
        <w:rPr>
          <w:bCs/>
          <w:sz w:val="28"/>
          <w:szCs w:val="28"/>
          <w:lang w:val="uk-UA"/>
        </w:rPr>
        <w:t>Сергій Борисович</w:t>
      </w:r>
      <w:r w:rsidR="0042121B" w:rsidRPr="006A5B66">
        <w:rPr>
          <w:sz w:val="28"/>
          <w:szCs w:val="28"/>
          <w:lang w:val="uk-UA"/>
        </w:rPr>
        <w:t xml:space="preserve">, староста </w:t>
      </w:r>
      <w:proofErr w:type="spellStart"/>
      <w:r w:rsidR="0042121B" w:rsidRPr="006A5B66">
        <w:rPr>
          <w:sz w:val="28"/>
          <w:szCs w:val="28"/>
          <w:lang w:val="uk-UA"/>
        </w:rPr>
        <w:t>Ровівського</w:t>
      </w:r>
      <w:proofErr w:type="spellEnd"/>
      <w:r w:rsidR="0042121B" w:rsidRPr="006A5B66">
        <w:rPr>
          <w:sz w:val="28"/>
          <w:szCs w:val="28"/>
          <w:lang w:val="uk-UA"/>
        </w:rPr>
        <w:t xml:space="preserve"> </w:t>
      </w:r>
      <w:proofErr w:type="spellStart"/>
      <w:r w:rsidR="0042121B" w:rsidRPr="006A5B66">
        <w:rPr>
          <w:sz w:val="28"/>
          <w:szCs w:val="28"/>
          <w:lang w:val="uk-UA"/>
        </w:rPr>
        <w:t>старостинського</w:t>
      </w:r>
      <w:proofErr w:type="spellEnd"/>
      <w:r w:rsidR="0042121B" w:rsidRPr="006A5B66">
        <w:rPr>
          <w:sz w:val="28"/>
          <w:szCs w:val="28"/>
          <w:lang w:val="uk-UA"/>
        </w:rPr>
        <w:t xml:space="preserve"> округу </w:t>
      </w:r>
      <w:proofErr w:type="spellStart"/>
      <w:r w:rsidR="0042121B" w:rsidRPr="006A5B66">
        <w:rPr>
          <w:sz w:val="28"/>
          <w:szCs w:val="28"/>
          <w:lang w:val="uk-UA"/>
        </w:rPr>
        <w:t>Димерської</w:t>
      </w:r>
      <w:proofErr w:type="spellEnd"/>
      <w:r w:rsidR="0042121B" w:rsidRPr="006A5B66">
        <w:rPr>
          <w:sz w:val="28"/>
          <w:szCs w:val="28"/>
          <w:lang w:val="uk-UA"/>
        </w:rPr>
        <w:t xml:space="preserve"> селищної ради</w:t>
      </w:r>
    </w:p>
    <w:p w14:paraId="4CB00B02" w14:textId="77777777" w:rsidR="0042121B" w:rsidRPr="006A5B66" w:rsidRDefault="0042121B" w:rsidP="00E27673">
      <w:pPr>
        <w:pStyle w:val="a5"/>
        <w:jc w:val="both"/>
        <w:rPr>
          <w:sz w:val="28"/>
          <w:szCs w:val="28"/>
          <w:lang w:val="uk-UA"/>
        </w:rPr>
      </w:pPr>
    </w:p>
    <w:p w14:paraId="18A31742" w14:textId="77777777" w:rsidR="0042121B" w:rsidRPr="006A5B66" w:rsidRDefault="0042121B" w:rsidP="00E27673">
      <w:pPr>
        <w:pStyle w:val="a5"/>
        <w:jc w:val="both"/>
        <w:rPr>
          <w:sz w:val="28"/>
          <w:szCs w:val="28"/>
          <w:lang w:val="uk-UA"/>
        </w:rPr>
      </w:pPr>
      <w:r w:rsidRPr="006A5B66">
        <w:rPr>
          <w:b/>
          <w:sz w:val="28"/>
          <w:szCs w:val="28"/>
          <w:lang w:val="uk-UA"/>
        </w:rPr>
        <w:t>Довгопола</w:t>
      </w:r>
      <w:r w:rsidRPr="006A5B66">
        <w:rPr>
          <w:sz w:val="28"/>
          <w:szCs w:val="28"/>
          <w:lang w:val="uk-UA"/>
        </w:rPr>
        <w:t xml:space="preserve"> Ольга Володимирівна, староста </w:t>
      </w:r>
      <w:proofErr w:type="spellStart"/>
      <w:r w:rsidRPr="006A5B66">
        <w:rPr>
          <w:sz w:val="28"/>
          <w:szCs w:val="28"/>
          <w:lang w:val="uk-UA"/>
        </w:rPr>
        <w:t>Глібівського</w:t>
      </w:r>
      <w:proofErr w:type="spellEnd"/>
      <w:r w:rsidRPr="006A5B66">
        <w:rPr>
          <w:sz w:val="28"/>
          <w:szCs w:val="28"/>
          <w:lang w:val="uk-UA"/>
        </w:rPr>
        <w:t xml:space="preserve"> </w:t>
      </w:r>
      <w:proofErr w:type="spellStart"/>
      <w:r w:rsidRPr="006A5B66">
        <w:rPr>
          <w:sz w:val="28"/>
          <w:szCs w:val="28"/>
          <w:lang w:val="uk-UA"/>
        </w:rPr>
        <w:t>старостинського</w:t>
      </w:r>
      <w:proofErr w:type="spellEnd"/>
      <w:r w:rsidRPr="006A5B66">
        <w:rPr>
          <w:sz w:val="28"/>
          <w:szCs w:val="28"/>
          <w:lang w:val="uk-UA"/>
        </w:rPr>
        <w:t xml:space="preserve"> округу, </w:t>
      </w:r>
      <w:proofErr w:type="spellStart"/>
      <w:r w:rsidRPr="006A5B66">
        <w:rPr>
          <w:sz w:val="28"/>
          <w:szCs w:val="28"/>
          <w:lang w:val="uk-UA"/>
        </w:rPr>
        <w:t>Сухолуцького</w:t>
      </w:r>
      <w:proofErr w:type="spellEnd"/>
      <w:r w:rsidRPr="006A5B66">
        <w:rPr>
          <w:sz w:val="28"/>
          <w:szCs w:val="28"/>
          <w:lang w:val="uk-UA"/>
        </w:rPr>
        <w:t xml:space="preserve"> </w:t>
      </w:r>
      <w:proofErr w:type="spellStart"/>
      <w:r w:rsidRPr="006A5B66">
        <w:rPr>
          <w:sz w:val="28"/>
          <w:szCs w:val="28"/>
          <w:lang w:val="uk-UA"/>
        </w:rPr>
        <w:t>старостинського</w:t>
      </w:r>
      <w:proofErr w:type="spellEnd"/>
      <w:r w:rsidRPr="006A5B66">
        <w:rPr>
          <w:sz w:val="28"/>
          <w:szCs w:val="28"/>
          <w:lang w:val="uk-UA"/>
        </w:rPr>
        <w:t xml:space="preserve"> округу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43BFF60D" w14:textId="77777777" w:rsidR="0042121B" w:rsidRPr="006A5B66" w:rsidRDefault="0042121B" w:rsidP="00E27673">
      <w:pPr>
        <w:pStyle w:val="a5"/>
        <w:jc w:val="both"/>
        <w:rPr>
          <w:sz w:val="28"/>
          <w:szCs w:val="28"/>
          <w:lang w:val="uk-UA"/>
        </w:rPr>
      </w:pPr>
    </w:p>
    <w:p w14:paraId="364F179B" w14:textId="77777777" w:rsidR="0042121B" w:rsidRPr="006A5B66" w:rsidRDefault="0042121B" w:rsidP="00E27673">
      <w:pPr>
        <w:pStyle w:val="a5"/>
        <w:tabs>
          <w:tab w:val="left" w:pos="993"/>
        </w:tabs>
        <w:jc w:val="both"/>
        <w:rPr>
          <w:sz w:val="28"/>
          <w:szCs w:val="28"/>
          <w:lang w:val="uk-UA"/>
        </w:rPr>
      </w:pPr>
      <w:r w:rsidRPr="006A5B66">
        <w:rPr>
          <w:b/>
          <w:sz w:val="28"/>
          <w:szCs w:val="28"/>
          <w:lang w:val="uk-UA"/>
        </w:rPr>
        <w:t>Мельниченко</w:t>
      </w:r>
      <w:r w:rsidRPr="006A5B66">
        <w:rPr>
          <w:sz w:val="28"/>
          <w:szCs w:val="28"/>
          <w:lang w:val="uk-UA"/>
        </w:rPr>
        <w:t xml:space="preserve"> Олександр Миколайович, староста Демидівського </w:t>
      </w:r>
      <w:proofErr w:type="spellStart"/>
      <w:r w:rsidRPr="006A5B66">
        <w:rPr>
          <w:sz w:val="28"/>
          <w:szCs w:val="28"/>
          <w:lang w:val="uk-UA"/>
        </w:rPr>
        <w:t>старостинського</w:t>
      </w:r>
      <w:proofErr w:type="spellEnd"/>
      <w:r w:rsidRPr="006A5B66">
        <w:rPr>
          <w:sz w:val="28"/>
          <w:szCs w:val="28"/>
          <w:lang w:val="uk-UA"/>
        </w:rPr>
        <w:t xml:space="preserve"> округу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134968B5" w14:textId="77777777" w:rsidR="0042121B" w:rsidRPr="006A5B66" w:rsidRDefault="0042121B" w:rsidP="00E27673">
      <w:pPr>
        <w:pStyle w:val="a5"/>
        <w:tabs>
          <w:tab w:val="left" w:pos="993"/>
        </w:tabs>
        <w:jc w:val="both"/>
        <w:rPr>
          <w:sz w:val="28"/>
          <w:szCs w:val="28"/>
          <w:lang w:val="uk-UA"/>
        </w:rPr>
      </w:pPr>
    </w:p>
    <w:p w14:paraId="0242A19A" w14:textId="77777777" w:rsidR="0042121B" w:rsidRPr="006A5B66" w:rsidRDefault="0042121B" w:rsidP="00E27673">
      <w:pPr>
        <w:spacing w:after="0" w:line="240" w:lineRule="auto"/>
        <w:rPr>
          <w:rFonts w:ascii="Times New Roman" w:hAnsi="Times New Roman" w:cs="Times New Roman"/>
          <w:sz w:val="28"/>
          <w:szCs w:val="28"/>
        </w:rPr>
      </w:pPr>
      <w:r w:rsidRPr="006A5B66">
        <w:rPr>
          <w:rFonts w:ascii="Times New Roman" w:hAnsi="Times New Roman" w:cs="Times New Roman"/>
          <w:b/>
          <w:sz w:val="28"/>
          <w:szCs w:val="28"/>
        </w:rPr>
        <w:t>Овсієнко</w:t>
      </w:r>
      <w:r w:rsidRPr="006A5B66">
        <w:rPr>
          <w:rFonts w:ascii="Times New Roman" w:hAnsi="Times New Roman" w:cs="Times New Roman"/>
          <w:sz w:val="28"/>
          <w:szCs w:val="28"/>
        </w:rPr>
        <w:t xml:space="preserve"> Володимир Сергійович, староста </w:t>
      </w:r>
      <w:proofErr w:type="spellStart"/>
      <w:r w:rsidRPr="006A5B66">
        <w:rPr>
          <w:rFonts w:ascii="Times New Roman" w:hAnsi="Times New Roman" w:cs="Times New Roman"/>
          <w:sz w:val="28"/>
          <w:szCs w:val="28"/>
        </w:rPr>
        <w:t>Козаровицького</w:t>
      </w:r>
      <w:proofErr w:type="spellEnd"/>
      <w:r w:rsidRPr="006A5B66">
        <w:rPr>
          <w:rFonts w:ascii="Times New Roman" w:hAnsi="Times New Roman" w:cs="Times New Roman"/>
          <w:sz w:val="28"/>
          <w:szCs w:val="28"/>
        </w:rPr>
        <w:t xml:space="preserve"> </w:t>
      </w:r>
      <w:proofErr w:type="spellStart"/>
      <w:r w:rsidRPr="006A5B66">
        <w:rPr>
          <w:rFonts w:ascii="Times New Roman" w:hAnsi="Times New Roman" w:cs="Times New Roman"/>
          <w:sz w:val="28"/>
          <w:szCs w:val="28"/>
        </w:rPr>
        <w:t>старостинського</w:t>
      </w:r>
      <w:proofErr w:type="spellEnd"/>
      <w:r w:rsidRPr="006A5B66">
        <w:rPr>
          <w:rFonts w:ascii="Times New Roman" w:hAnsi="Times New Roman" w:cs="Times New Roman"/>
          <w:sz w:val="28"/>
          <w:szCs w:val="28"/>
        </w:rPr>
        <w:t xml:space="preserve"> округу, </w:t>
      </w:r>
      <w:proofErr w:type="spellStart"/>
      <w:r w:rsidRPr="006A5B66">
        <w:rPr>
          <w:rFonts w:ascii="Times New Roman" w:hAnsi="Times New Roman" w:cs="Times New Roman"/>
          <w:sz w:val="28"/>
          <w:szCs w:val="28"/>
        </w:rPr>
        <w:t>Димерської</w:t>
      </w:r>
      <w:proofErr w:type="spellEnd"/>
      <w:r w:rsidRPr="006A5B66">
        <w:rPr>
          <w:rFonts w:ascii="Times New Roman" w:hAnsi="Times New Roman" w:cs="Times New Roman"/>
          <w:sz w:val="28"/>
          <w:szCs w:val="28"/>
        </w:rPr>
        <w:t xml:space="preserve"> селищної ради</w:t>
      </w:r>
    </w:p>
    <w:p w14:paraId="513E4D1D" w14:textId="77777777" w:rsidR="0042121B" w:rsidRPr="006A5B66" w:rsidRDefault="0042121B" w:rsidP="00E27673">
      <w:pPr>
        <w:spacing w:after="0" w:line="240" w:lineRule="auto"/>
        <w:rPr>
          <w:rFonts w:ascii="Times New Roman" w:hAnsi="Times New Roman" w:cs="Times New Roman"/>
          <w:sz w:val="28"/>
          <w:szCs w:val="28"/>
        </w:rPr>
      </w:pPr>
    </w:p>
    <w:p w14:paraId="5E2125E8" w14:textId="77777777" w:rsidR="0042121B" w:rsidRPr="006A5B66" w:rsidRDefault="0042121B" w:rsidP="00E27673">
      <w:pPr>
        <w:spacing w:after="0" w:line="240" w:lineRule="auto"/>
        <w:rPr>
          <w:rFonts w:ascii="Times New Roman" w:hAnsi="Times New Roman" w:cs="Times New Roman"/>
          <w:sz w:val="28"/>
          <w:szCs w:val="28"/>
        </w:rPr>
      </w:pPr>
      <w:r w:rsidRPr="006A5B66">
        <w:rPr>
          <w:rFonts w:ascii="Times New Roman" w:hAnsi="Times New Roman" w:cs="Times New Roman"/>
          <w:b/>
          <w:sz w:val="28"/>
          <w:szCs w:val="28"/>
        </w:rPr>
        <w:t xml:space="preserve">Осадча </w:t>
      </w:r>
      <w:r w:rsidRPr="006A5B66">
        <w:rPr>
          <w:rFonts w:ascii="Times New Roman" w:hAnsi="Times New Roman" w:cs="Times New Roman"/>
          <w:sz w:val="28"/>
          <w:szCs w:val="28"/>
        </w:rPr>
        <w:t xml:space="preserve">Анна Анатоліївна, староста </w:t>
      </w:r>
      <w:proofErr w:type="spellStart"/>
      <w:r w:rsidRPr="006A5B66">
        <w:rPr>
          <w:rFonts w:ascii="Times New Roman" w:hAnsi="Times New Roman" w:cs="Times New Roman"/>
          <w:sz w:val="28"/>
          <w:szCs w:val="28"/>
        </w:rPr>
        <w:t>Катюжанського</w:t>
      </w:r>
      <w:proofErr w:type="spellEnd"/>
      <w:r w:rsidRPr="006A5B66">
        <w:rPr>
          <w:rFonts w:ascii="Times New Roman" w:hAnsi="Times New Roman" w:cs="Times New Roman"/>
          <w:sz w:val="28"/>
          <w:szCs w:val="28"/>
        </w:rPr>
        <w:t xml:space="preserve"> </w:t>
      </w:r>
      <w:proofErr w:type="spellStart"/>
      <w:r w:rsidRPr="006A5B66">
        <w:rPr>
          <w:rFonts w:ascii="Times New Roman" w:hAnsi="Times New Roman" w:cs="Times New Roman"/>
          <w:sz w:val="28"/>
          <w:szCs w:val="28"/>
        </w:rPr>
        <w:t>старостинського</w:t>
      </w:r>
      <w:proofErr w:type="spellEnd"/>
      <w:r w:rsidRPr="006A5B66">
        <w:rPr>
          <w:rFonts w:ascii="Times New Roman" w:hAnsi="Times New Roman" w:cs="Times New Roman"/>
          <w:sz w:val="28"/>
          <w:szCs w:val="28"/>
        </w:rPr>
        <w:t xml:space="preserve"> округу </w:t>
      </w:r>
      <w:proofErr w:type="spellStart"/>
      <w:r w:rsidRPr="006A5B66">
        <w:rPr>
          <w:rFonts w:ascii="Times New Roman" w:hAnsi="Times New Roman" w:cs="Times New Roman"/>
          <w:sz w:val="28"/>
          <w:szCs w:val="28"/>
        </w:rPr>
        <w:t>Димерської</w:t>
      </w:r>
      <w:proofErr w:type="spellEnd"/>
      <w:r w:rsidRPr="006A5B66">
        <w:rPr>
          <w:rFonts w:ascii="Times New Roman" w:hAnsi="Times New Roman" w:cs="Times New Roman"/>
          <w:sz w:val="28"/>
          <w:szCs w:val="28"/>
        </w:rPr>
        <w:t xml:space="preserve"> селищної ради</w:t>
      </w:r>
    </w:p>
    <w:p w14:paraId="38B813FE" w14:textId="77777777" w:rsidR="0042121B" w:rsidRPr="006A5B66" w:rsidRDefault="0042121B" w:rsidP="00E27673">
      <w:pPr>
        <w:spacing w:after="0" w:line="240" w:lineRule="auto"/>
        <w:rPr>
          <w:rFonts w:ascii="Times New Roman" w:hAnsi="Times New Roman" w:cs="Times New Roman"/>
          <w:sz w:val="28"/>
          <w:szCs w:val="28"/>
        </w:rPr>
      </w:pPr>
    </w:p>
    <w:p w14:paraId="08E3C188" w14:textId="77777777" w:rsidR="0042121B" w:rsidRPr="006A5B66" w:rsidRDefault="0042121B" w:rsidP="00E27673">
      <w:pPr>
        <w:pStyle w:val="a5"/>
        <w:tabs>
          <w:tab w:val="left" w:pos="993"/>
        </w:tabs>
        <w:jc w:val="both"/>
        <w:rPr>
          <w:sz w:val="28"/>
          <w:szCs w:val="28"/>
          <w:lang w:val="uk-UA"/>
        </w:rPr>
      </w:pPr>
      <w:r w:rsidRPr="006A5B66">
        <w:rPr>
          <w:b/>
          <w:sz w:val="28"/>
          <w:szCs w:val="28"/>
          <w:lang w:val="uk-UA"/>
        </w:rPr>
        <w:t>Андрієнко</w:t>
      </w:r>
      <w:r w:rsidRPr="006A5B66">
        <w:rPr>
          <w:sz w:val="28"/>
          <w:szCs w:val="28"/>
          <w:lang w:val="uk-UA"/>
        </w:rPr>
        <w:t xml:space="preserve"> Анатолій Анатолійович, староста </w:t>
      </w:r>
      <w:proofErr w:type="spellStart"/>
      <w:r w:rsidRPr="006A5B66">
        <w:rPr>
          <w:sz w:val="28"/>
          <w:szCs w:val="28"/>
          <w:lang w:val="uk-UA"/>
        </w:rPr>
        <w:t>Литвинівського</w:t>
      </w:r>
      <w:proofErr w:type="spellEnd"/>
      <w:r w:rsidRPr="006A5B66">
        <w:rPr>
          <w:sz w:val="28"/>
          <w:szCs w:val="28"/>
          <w:lang w:val="uk-UA"/>
        </w:rPr>
        <w:t xml:space="preserve"> </w:t>
      </w:r>
      <w:proofErr w:type="spellStart"/>
      <w:r w:rsidRPr="006A5B66">
        <w:rPr>
          <w:sz w:val="28"/>
          <w:szCs w:val="28"/>
          <w:lang w:val="uk-UA"/>
        </w:rPr>
        <w:t>старостинського</w:t>
      </w:r>
      <w:proofErr w:type="spellEnd"/>
      <w:r w:rsidRPr="006A5B66">
        <w:rPr>
          <w:sz w:val="28"/>
          <w:szCs w:val="28"/>
          <w:lang w:val="uk-UA"/>
        </w:rPr>
        <w:t xml:space="preserve"> округу </w:t>
      </w:r>
      <w:proofErr w:type="spellStart"/>
      <w:r w:rsidRPr="006A5B66">
        <w:rPr>
          <w:sz w:val="28"/>
          <w:szCs w:val="28"/>
          <w:lang w:val="uk-UA"/>
        </w:rPr>
        <w:t>Димерської</w:t>
      </w:r>
      <w:proofErr w:type="spellEnd"/>
      <w:r w:rsidRPr="006A5B66">
        <w:rPr>
          <w:sz w:val="28"/>
          <w:szCs w:val="28"/>
          <w:lang w:val="uk-UA"/>
        </w:rPr>
        <w:t xml:space="preserve"> селищної ради</w:t>
      </w:r>
    </w:p>
    <w:p w14:paraId="06E4CEFF" w14:textId="77777777" w:rsidR="0042121B" w:rsidRPr="006A5B66" w:rsidRDefault="0042121B" w:rsidP="00E27673">
      <w:pPr>
        <w:pStyle w:val="a5"/>
        <w:tabs>
          <w:tab w:val="left" w:pos="993"/>
        </w:tabs>
        <w:jc w:val="both"/>
        <w:rPr>
          <w:sz w:val="28"/>
          <w:szCs w:val="28"/>
          <w:lang w:val="uk-UA"/>
        </w:rPr>
      </w:pPr>
    </w:p>
    <w:p w14:paraId="12E5B5A0" w14:textId="601D0847" w:rsidR="0042121B" w:rsidRPr="006A5B66" w:rsidRDefault="0042121B" w:rsidP="00E27673">
      <w:pPr>
        <w:pStyle w:val="a5"/>
        <w:tabs>
          <w:tab w:val="left" w:pos="993"/>
        </w:tabs>
        <w:jc w:val="both"/>
        <w:rPr>
          <w:sz w:val="28"/>
          <w:szCs w:val="28"/>
          <w:lang w:val="uk-UA"/>
        </w:rPr>
      </w:pPr>
      <w:r w:rsidRPr="006A5B66">
        <w:rPr>
          <w:b/>
          <w:sz w:val="28"/>
          <w:szCs w:val="28"/>
          <w:lang w:val="uk-UA"/>
        </w:rPr>
        <w:t>Давиденко</w:t>
      </w:r>
      <w:r w:rsidRPr="006A5B66">
        <w:rPr>
          <w:sz w:val="28"/>
          <w:szCs w:val="28"/>
          <w:lang w:val="uk-UA"/>
        </w:rPr>
        <w:t xml:space="preserve"> Тетяна Миколаївна, в.о. директора КНП «</w:t>
      </w:r>
      <w:proofErr w:type="spellStart"/>
      <w:r w:rsidRPr="006A5B66">
        <w:rPr>
          <w:sz w:val="28"/>
          <w:szCs w:val="28"/>
          <w:lang w:val="uk-UA"/>
        </w:rPr>
        <w:t>Димерська</w:t>
      </w:r>
      <w:proofErr w:type="spellEnd"/>
      <w:r w:rsidRPr="006A5B66">
        <w:rPr>
          <w:sz w:val="28"/>
          <w:szCs w:val="28"/>
          <w:lang w:val="uk-UA"/>
        </w:rPr>
        <w:t xml:space="preserve"> центральна селищна лікарня» </w:t>
      </w:r>
    </w:p>
    <w:p w14:paraId="11757C51" w14:textId="77777777" w:rsidR="0042121B" w:rsidRPr="006A5B66" w:rsidRDefault="0042121B" w:rsidP="00E27673">
      <w:pPr>
        <w:pStyle w:val="a5"/>
        <w:tabs>
          <w:tab w:val="left" w:pos="993"/>
        </w:tabs>
        <w:jc w:val="both"/>
        <w:rPr>
          <w:sz w:val="28"/>
          <w:szCs w:val="28"/>
          <w:lang w:val="uk-UA"/>
        </w:rPr>
      </w:pPr>
    </w:p>
    <w:p w14:paraId="632EE3F3" w14:textId="05AF600E" w:rsidR="0042121B" w:rsidRPr="006A5B66" w:rsidRDefault="004658BB" w:rsidP="00E27673">
      <w:pPr>
        <w:pStyle w:val="a5"/>
        <w:tabs>
          <w:tab w:val="left" w:pos="993"/>
        </w:tabs>
        <w:jc w:val="both"/>
        <w:rPr>
          <w:sz w:val="28"/>
          <w:szCs w:val="28"/>
          <w:lang w:val="uk-UA"/>
        </w:rPr>
      </w:pPr>
      <w:proofErr w:type="spellStart"/>
      <w:r w:rsidRPr="006A5B66">
        <w:rPr>
          <w:b/>
          <w:bCs/>
          <w:sz w:val="28"/>
          <w:szCs w:val="28"/>
          <w:lang w:val="uk-UA"/>
        </w:rPr>
        <w:t>Петльович</w:t>
      </w:r>
      <w:proofErr w:type="spellEnd"/>
      <w:r w:rsidRPr="006A5B66">
        <w:rPr>
          <w:b/>
          <w:bCs/>
          <w:sz w:val="28"/>
          <w:szCs w:val="28"/>
          <w:lang w:val="uk-UA"/>
        </w:rPr>
        <w:t xml:space="preserve"> </w:t>
      </w:r>
      <w:r w:rsidRPr="006A5B66">
        <w:rPr>
          <w:sz w:val="28"/>
          <w:szCs w:val="28"/>
          <w:lang w:val="uk-UA"/>
        </w:rPr>
        <w:t>Олег Іванович, в.о. директора Вишгородського районного територіального центру соціального обслуговування (надання соціальних послуг)</w:t>
      </w:r>
    </w:p>
    <w:p w14:paraId="3404A4D8" w14:textId="3134CF4E" w:rsidR="001A2746" w:rsidRPr="006A5B66" w:rsidRDefault="001A2746" w:rsidP="00E27673">
      <w:pPr>
        <w:pStyle w:val="a5"/>
        <w:tabs>
          <w:tab w:val="left" w:pos="993"/>
        </w:tabs>
        <w:jc w:val="both"/>
        <w:rPr>
          <w:sz w:val="28"/>
          <w:szCs w:val="28"/>
          <w:lang w:val="uk-UA"/>
        </w:rPr>
      </w:pPr>
    </w:p>
    <w:p w14:paraId="5201BF32" w14:textId="0E6D9106" w:rsidR="001A2746" w:rsidRPr="006A5B66" w:rsidRDefault="001A2746" w:rsidP="00E27673">
      <w:pPr>
        <w:pStyle w:val="a5"/>
        <w:tabs>
          <w:tab w:val="left" w:pos="993"/>
        </w:tabs>
        <w:jc w:val="both"/>
        <w:rPr>
          <w:b/>
          <w:bCs/>
          <w:sz w:val="28"/>
          <w:szCs w:val="28"/>
          <w:lang w:val="uk-UA"/>
        </w:rPr>
      </w:pPr>
      <w:r w:rsidRPr="006A5B66">
        <w:rPr>
          <w:b/>
          <w:bCs/>
          <w:sz w:val="28"/>
          <w:szCs w:val="28"/>
          <w:lang w:val="uk-UA"/>
        </w:rPr>
        <w:t>Представники Служби безпеки України</w:t>
      </w:r>
    </w:p>
    <w:p w14:paraId="1C615ABD" w14:textId="058BCC9B" w:rsidR="001A2746" w:rsidRPr="006A5B66" w:rsidRDefault="001A2746" w:rsidP="00E27673">
      <w:pPr>
        <w:pStyle w:val="a5"/>
        <w:tabs>
          <w:tab w:val="left" w:pos="993"/>
        </w:tabs>
        <w:jc w:val="both"/>
        <w:rPr>
          <w:b/>
          <w:bCs/>
          <w:sz w:val="28"/>
          <w:szCs w:val="28"/>
          <w:lang w:val="uk-UA"/>
        </w:rPr>
      </w:pPr>
    </w:p>
    <w:p w14:paraId="5F34FAA6" w14:textId="143326AB" w:rsidR="001A2746" w:rsidRPr="006A5B66" w:rsidRDefault="001A2746" w:rsidP="00E27673">
      <w:pPr>
        <w:pStyle w:val="a5"/>
        <w:tabs>
          <w:tab w:val="left" w:pos="993"/>
        </w:tabs>
        <w:jc w:val="both"/>
        <w:rPr>
          <w:b/>
          <w:bCs/>
          <w:sz w:val="28"/>
          <w:szCs w:val="28"/>
          <w:lang w:val="uk-UA"/>
        </w:rPr>
      </w:pPr>
      <w:r w:rsidRPr="006A5B66">
        <w:rPr>
          <w:b/>
          <w:bCs/>
          <w:sz w:val="28"/>
          <w:szCs w:val="28"/>
          <w:lang w:val="uk-UA"/>
        </w:rPr>
        <w:t>Представники Національної поліції України</w:t>
      </w:r>
    </w:p>
    <w:p w14:paraId="18EBC7C8" w14:textId="77777777" w:rsidR="0042121B" w:rsidRPr="006A5B66" w:rsidRDefault="0042121B" w:rsidP="00E27673">
      <w:pPr>
        <w:pStyle w:val="a5"/>
        <w:tabs>
          <w:tab w:val="left" w:pos="993"/>
        </w:tabs>
        <w:jc w:val="both"/>
        <w:rPr>
          <w:sz w:val="28"/>
          <w:szCs w:val="28"/>
          <w:lang w:val="uk-UA"/>
        </w:rPr>
      </w:pPr>
    </w:p>
    <w:p w14:paraId="706FF22B" w14:textId="77777777" w:rsidR="0042121B" w:rsidRPr="006A5B66" w:rsidRDefault="0042121B" w:rsidP="00E27673">
      <w:pPr>
        <w:pStyle w:val="a5"/>
        <w:rPr>
          <w:b/>
          <w:sz w:val="28"/>
          <w:szCs w:val="28"/>
          <w:lang w:val="uk-UA"/>
        </w:rPr>
      </w:pPr>
    </w:p>
    <w:p w14:paraId="11AA4114" w14:textId="77777777" w:rsidR="0042121B" w:rsidRPr="006A5B66" w:rsidRDefault="0042121B" w:rsidP="00E27673">
      <w:pPr>
        <w:pStyle w:val="a5"/>
        <w:rPr>
          <w:b/>
          <w:sz w:val="28"/>
          <w:szCs w:val="28"/>
          <w:lang w:val="uk-UA"/>
        </w:rPr>
      </w:pPr>
    </w:p>
    <w:p w14:paraId="4B8F4DA5" w14:textId="77777777" w:rsidR="0042121B" w:rsidRPr="006A5B66" w:rsidRDefault="0042121B" w:rsidP="00E27673">
      <w:pPr>
        <w:pStyle w:val="a5"/>
        <w:rPr>
          <w:b/>
          <w:sz w:val="28"/>
          <w:szCs w:val="28"/>
          <w:lang w:val="uk-UA"/>
        </w:rPr>
      </w:pPr>
    </w:p>
    <w:p w14:paraId="53A28151" w14:textId="0ED50728" w:rsidR="0042121B" w:rsidRPr="006A5B66" w:rsidRDefault="00E27673" w:rsidP="00E27673">
      <w:pPr>
        <w:pStyle w:val="a5"/>
        <w:rPr>
          <w:b/>
          <w:sz w:val="28"/>
          <w:szCs w:val="28"/>
          <w:lang w:val="uk-UA"/>
        </w:rPr>
      </w:pPr>
      <w:r w:rsidRPr="006A5B66">
        <w:rPr>
          <w:b/>
          <w:sz w:val="28"/>
          <w:szCs w:val="28"/>
          <w:lang w:val="uk-UA"/>
        </w:rPr>
        <w:t xml:space="preserve">Керуюча справами </w:t>
      </w:r>
    </w:p>
    <w:p w14:paraId="1D804733" w14:textId="18B4231A" w:rsidR="00E27673" w:rsidRPr="006A5B66" w:rsidRDefault="00E27673" w:rsidP="00E27673">
      <w:pPr>
        <w:pStyle w:val="a5"/>
        <w:rPr>
          <w:b/>
          <w:sz w:val="28"/>
          <w:szCs w:val="28"/>
          <w:lang w:val="uk-UA"/>
        </w:rPr>
      </w:pPr>
      <w:r w:rsidRPr="006A5B66">
        <w:rPr>
          <w:b/>
          <w:sz w:val="28"/>
          <w:szCs w:val="28"/>
          <w:lang w:val="uk-UA"/>
        </w:rPr>
        <w:t xml:space="preserve">(секретар виконкому) </w:t>
      </w:r>
      <w:r w:rsidRPr="006A5B66">
        <w:rPr>
          <w:b/>
          <w:sz w:val="28"/>
          <w:szCs w:val="28"/>
          <w:lang w:val="uk-UA"/>
        </w:rPr>
        <w:tab/>
      </w:r>
      <w:r w:rsidRPr="006A5B66">
        <w:rPr>
          <w:b/>
          <w:sz w:val="28"/>
          <w:szCs w:val="28"/>
          <w:lang w:val="uk-UA"/>
        </w:rPr>
        <w:tab/>
      </w:r>
      <w:r w:rsidRPr="006A5B66">
        <w:rPr>
          <w:b/>
          <w:sz w:val="28"/>
          <w:szCs w:val="28"/>
          <w:lang w:val="uk-UA"/>
        </w:rPr>
        <w:tab/>
      </w:r>
      <w:r w:rsidRPr="006A5B66">
        <w:rPr>
          <w:b/>
          <w:sz w:val="28"/>
          <w:szCs w:val="28"/>
          <w:lang w:val="uk-UA"/>
        </w:rPr>
        <w:tab/>
      </w:r>
      <w:r w:rsidRPr="006A5B66">
        <w:rPr>
          <w:b/>
          <w:sz w:val="28"/>
          <w:szCs w:val="28"/>
          <w:lang w:val="uk-UA"/>
        </w:rPr>
        <w:tab/>
      </w:r>
      <w:r w:rsidRPr="006A5B66">
        <w:rPr>
          <w:b/>
          <w:sz w:val="28"/>
          <w:szCs w:val="28"/>
          <w:lang w:val="uk-UA"/>
        </w:rPr>
        <w:tab/>
      </w:r>
      <w:r w:rsidR="0081346E" w:rsidRPr="006A5B66">
        <w:rPr>
          <w:b/>
          <w:sz w:val="28"/>
          <w:szCs w:val="28"/>
          <w:lang w:val="uk-UA"/>
        </w:rPr>
        <w:t>Альона</w:t>
      </w:r>
      <w:r w:rsidRPr="006A5B66">
        <w:rPr>
          <w:b/>
          <w:sz w:val="28"/>
          <w:szCs w:val="28"/>
          <w:lang w:val="uk-UA"/>
        </w:rPr>
        <w:t xml:space="preserve"> СМІЛЯНЕЦЬ</w:t>
      </w:r>
    </w:p>
    <w:p w14:paraId="1C47DA1E" w14:textId="77777777" w:rsidR="0042121B" w:rsidRPr="006A5B66" w:rsidRDefault="0042121B" w:rsidP="00E27673">
      <w:pPr>
        <w:pStyle w:val="a5"/>
        <w:rPr>
          <w:b/>
          <w:sz w:val="28"/>
          <w:szCs w:val="28"/>
          <w:lang w:val="uk-UA"/>
        </w:rPr>
      </w:pPr>
    </w:p>
    <w:p w14:paraId="2E9D92A1" w14:textId="77777777" w:rsidR="005E768E" w:rsidRPr="006A5B66" w:rsidRDefault="005E768E" w:rsidP="00E27673">
      <w:pPr>
        <w:spacing w:line="240" w:lineRule="auto"/>
        <w:jc w:val="center"/>
        <w:rPr>
          <w:rFonts w:ascii="Times New Roman" w:eastAsia="Times New Roman" w:hAnsi="Times New Roman" w:cs="Times New Roman"/>
          <w:b/>
          <w:sz w:val="28"/>
          <w:szCs w:val="28"/>
          <w:highlight w:val="white"/>
        </w:rPr>
      </w:pPr>
    </w:p>
    <w:p w14:paraId="4D8E0592" w14:textId="77777777" w:rsidR="005E768E" w:rsidRPr="006A5B66" w:rsidRDefault="005E768E" w:rsidP="00E27673">
      <w:pPr>
        <w:spacing w:line="240" w:lineRule="auto"/>
        <w:jc w:val="center"/>
        <w:rPr>
          <w:rFonts w:ascii="Times New Roman" w:eastAsia="Times New Roman" w:hAnsi="Times New Roman" w:cs="Times New Roman"/>
          <w:b/>
          <w:sz w:val="28"/>
          <w:szCs w:val="28"/>
          <w:highlight w:val="white"/>
        </w:rPr>
      </w:pPr>
    </w:p>
    <w:p w14:paraId="19B77019" w14:textId="77777777" w:rsidR="005E768E" w:rsidRPr="006A5B66" w:rsidRDefault="005E768E" w:rsidP="00E27673">
      <w:pPr>
        <w:spacing w:line="240" w:lineRule="auto"/>
        <w:jc w:val="center"/>
        <w:rPr>
          <w:rFonts w:ascii="Times New Roman" w:eastAsia="Times New Roman" w:hAnsi="Times New Roman" w:cs="Times New Roman"/>
          <w:b/>
          <w:sz w:val="28"/>
          <w:szCs w:val="28"/>
          <w:highlight w:val="white"/>
        </w:rPr>
      </w:pPr>
    </w:p>
    <w:p w14:paraId="144DA51E" w14:textId="77777777" w:rsidR="005E768E" w:rsidRPr="006A5B66" w:rsidRDefault="005E768E" w:rsidP="00E27673">
      <w:pPr>
        <w:spacing w:line="240" w:lineRule="auto"/>
        <w:jc w:val="center"/>
        <w:rPr>
          <w:rFonts w:ascii="Times New Roman" w:eastAsia="Times New Roman" w:hAnsi="Times New Roman" w:cs="Times New Roman"/>
          <w:b/>
          <w:sz w:val="28"/>
          <w:szCs w:val="28"/>
          <w:highlight w:val="white"/>
        </w:rPr>
      </w:pPr>
    </w:p>
    <w:p w14:paraId="6B8BEABF" w14:textId="5082F584" w:rsidR="005E768E" w:rsidRPr="006A5B66" w:rsidRDefault="005E768E" w:rsidP="00E27673">
      <w:pPr>
        <w:spacing w:line="240" w:lineRule="auto"/>
        <w:rPr>
          <w:rFonts w:ascii="Times New Roman" w:eastAsia="Times New Roman" w:hAnsi="Times New Roman" w:cs="Times New Roman"/>
          <w:b/>
          <w:sz w:val="28"/>
          <w:szCs w:val="28"/>
          <w:highlight w:val="white"/>
        </w:rPr>
      </w:pPr>
    </w:p>
    <w:p w14:paraId="139EF1F1" w14:textId="77777777" w:rsidR="00E27673" w:rsidRDefault="00E27673" w:rsidP="006A5B66">
      <w:pPr>
        <w:pStyle w:val="a5"/>
        <w:rPr>
          <w:sz w:val="26"/>
          <w:szCs w:val="26"/>
          <w:lang w:val="uk-UA"/>
        </w:rPr>
      </w:pPr>
    </w:p>
    <w:p w14:paraId="3BCDCA97" w14:textId="77777777" w:rsidR="008D029F" w:rsidRDefault="008D029F" w:rsidP="001A2746">
      <w:pPr>
        <w:pStyle w:val="a5"/>
        <w:rPr>
          <w:sz w:val="26"/>
          <w:szCs w:val="26"/>
          <w:lang w:val="uk-UA"/>
        </w:rPr>
      </w:pPr>
    </w:p>
    <w:p w14:paraId="0A7C2542" w14:textId="7409ECC9" w:rsidR="004658BB" w:rsidRPr="0042121B" w:rsidRDefault="004658BB" w:rsidP="00E27673">
      <w:pPr>
        <w:pStyle w:val="a5"/>
        <w:ind w:left="4962"/>
        <w:jc w:val="right"/>
        <w:rPr>
          <w:sz w:val="26"/>
          <w:szCs w:val="26"/>
          <w:lang w:val="uk-UA"/>
        </w:rPr>
      </w:pPr>
      <w:r w:rsidRPr="0042121B">
        <w:rPr>
          <w:sz w:val="26"/>
          <w:szCs w:val="26"/>
          <w:lang w:val="uk-UA"/>
        </w:rPr>
        <w:lastRenderedPageBreak/>
        <w:t xml:space="preserve">Додаток </w:t>
      </w:r>
      <w:r>
        <w:rPr>
          <w:sz w:val="26"/>
          <w:szCs w:val="26"/>
          <w:lang w:val="uk-UA"/>
        </w:rPr>
        <w:t>2</w:t>
      </w:r>
    </w:p>
    <w:p w14:paraId="57ADFFDF" w14:textId="77777777" w:rsidR="004658BB" w:rsidRPr="0042121B" w:rsidRDefault="004658BB" w:rsidP="00E27673">
      <w:pPr>
        <w:spacing w:after="0" w:line="240" w:lineRule="auto"/>
        <w:ind w:left="4962"/>
        <w:jc w:val="right"/>
        <w:rPr>
          <w:rFonts w:ascii="Times New Roman" w:hAnsi="Times New Roman" w:cs="Times New Roman"/>
          <w:b/>
          <w:sz w:val="26"/>
          <w:szCs w:val="26"/>
        </w:rPr>
      </w:pPr>
    </w:p>
    <w:p w14:paraId="493DFA9F" w14:textId="77777777" w:rsidR="004658BB" w:rsidRPr="0042121B" w:rsidRDefault="004658BB" w:rsidP="00E27673">
      <w:pPr>
        <w:spacing w:after="0" w:line="240" w:lineRule="auto"/>
        <w:ind w:left="4962"/>
        <w:jc w:val="right"/>
        <w:rPr>
          <w:rFonts w:ascii="Times New Roman" w:hAnsi="Times New Roman" w:cs="Times New Roman"/>
          <w:b/>
          <w:sz w:val="26"/>
          <w:szCs w:val="26"/>
        </w:rPr>
      </w:pPr>
      <w:r w:rsidRPr="0042121B">
        <w:rPr>
          <w:rFonts w:ascii="Times New Roman" w:hAnsi="Times New Roman" w:cs="Times New Roman"/>
          <w:b/>
          <w:sz w:val="26"/>
          <w:szCs w:val="26"/>
        </w:rPr>
        <w:t>ЗАТВЕРДЖЕНО</w:t>
      </w:r>
    </w:p>
    <w:p w14:paraId="69C4776E" w14:textId="77777777" w:rsidR="004658BB" w:rsidRPr="0042121B" w:rsidRDefault="004658BB" w:rsidP="00E27673">
      <w:pPr>
        <w:pStyle w:val="a5"/>
        <w:ind w:left="4962"/>
        <w:jc w:val="right"/>
        <w:rPr>
          <w:sz w:val="26"/>
          <w:szCs w:val="26"/>
          <w:lang w:val="uk-UA"/>
        </w:rPr>
      </w:pPr>
      <w:r>
        <w:rPr>
          <w:sz w:val="26"/>
          <w:szCs w:val="26"/>
          <w:lang w:val="uk-UA"/>
        </w:rPr>
        <w:t xml:space="preserve">рішенням виконавчого комітету </w:t>
      </w:r>
      <w:proofErr w:type="spellStart"/>
      <w:r>
        <w:rPr>
          <w:sz w:val="26"/>
          <w:szCs w:val="26"/>
          <w:lang w:val="uk-UA"/>
        </w:rPr>
        <w:t>Димерської</w:t>
      </w:r>
      <w:proofErr w:type="spellEnd"/>
      <w:r>
        <w:rPr>
          <w:sz w:val="26"/>
          <w:szCs w:val="26"/>
          <w:lang w:val="uk-UA"/>
        </w:rPr>
        <w:t xml:space="preserve"> селищної ради</w:t>
      </w:r>
    </w:p>
    <w:p w14:paraId="3126B6B7" w14:textId="07300198" w:rsidR="004658BB" w:rsidRPr="0042121B" w:rsidRDefault="004658BB" w:rsidP="00E27673">
      <w:pPr>
        <w:pStyle w:val="a5"/>
        <w:ind w:left="4962"/>
        <w:jc w:val="right"/>
        <w:rPr>
          <w:sz w:val="26"/>
          <w:szCs w:val="26"/>
          <w:lang w:val="uk-UA"/>
        </w:rPr>
      </w:pPr>
      <w:r w:rsidRPr="0042121B">
        <w:rPr>
          <w:sz w:val="26"/>
          <w:szCs w:val="26"/>
          <w:lang w:val="uk-UA"/>
        </w:rPr>
        <w:t xml:space="preserve">від </w:t>
      </w:r>
      <w:r w:rsidR="006C6606">
        <w:rPr>
          <w:sz w:val="26"/>
          <w:szCs w:val="26"/>
          <w:lang w:val="uk-UA"/>
        </w:rPr>
        <w:t>03 квітня</w:t>
      </w:r>
      <w:r w:rsidRPr="0042121B">
        <w:rPr>
          <w:sz w:val="26"/>
          <w:szCs w:val="26"/>
          <w:lang w:val="uk-UA"/>
        </w:rPr>
        <w:t xml:space="preserve"> 202</w:t>
      </w:r>
      <w:r>
        <w:rPr>
          <w:sz w:val="26"/>
          <w:szCs w:val="26"/>
          <w:lang w:val="uk-UA"/>
        </w:rPr>
        <w:t>3</w:t>
      </w:r>
      <w:r w:rsidRPr="0042121B">
        <w:rPr>
          <w:sz w:val="26"/>
          <w:szCs w:val="26"/>
          <w:lang w:val="uk-UA"/>
        </w:rPr>
        <w:t xml:space="preserve"> року №</w:t>
      </w:r>
      <w:r w:rsidR="006C6606">
        <w:rPr>
          <w:sz w:val="26"/>
          <w:szCs w:val="26"/>
          <w:lang w:val="uk-UA"/>
        </w:rPr>
        <w:t>108</w:t>
      </w:r>
    </w:p>
    <w:p w14:paraId="62594B62" w14:textId="77777777" w:rsidR="005E768E" w:rsidRDefault="005E768E" w:rsidP="00E27673">
      <w:pPr>
        <w:spacing w:line="240" w:lineRule="auto"/>
        <w:rPr>
          <w:rFonts w:ascii="Times New Roman" w:eastAsia="Times New Roman" w:hAnsi="Times New Roman" w:cs="Times New Roman"/>
          <w:b/>
          <w:sz w:val="24"/>
          <w:szCs w:val="24"/>
          <w:highlight w:val="white"/>
        </w:rPr>
      </w:pPr>
    </w:p>
    <w:p w14:paraId="00000001" w14:textId="4B7F0114" w:rsidR="00376E40" w:rsidRPr="004658BB" w:rsidRDefault="00147132" w:rsidP="00E27673">
      <w:pPr>
        <w:spacing w:line="240" w:lineRule="auto"/>
        <w:jc w:val="center"/>
        <w:rPr>
          <w:rFonts w:ascii="Times New Roman" w:eastAsia="Times New Roman" w:hAnsi="Times New Roman" w:cs="Times New Roman"/>
          <w:b/>
          <w:sz w:val="26"/>
          <w:szCs w:val="26"/>
          <w:highlight w:val="white"/>
        </w:rPr>
      </w:pPr>
      <w:r w:rsidRPr="004658BB">
        <w:rPr>
          <w:rFonts w:ascii="Times New Roman" w:eastAsia="Times New Roman" w:hAnsi="Times New Roman" w:cs="Times New Roman"/>
          <w:b/>
          <w:sz w:val="26"/>
          <w:szCs w:val="26"/>
          <w:highlight w:val="white"/>
        </w:rPr>
        <w:t>ПОЛОЖЕННЯ</w:t>
      </w:r>
    </w:p>
    <w:p w14:paraId="00000002" w14:textId="50C8CDC5" w:rsidR="00376E40" w:rsidRPr="008D029F" w:rsidRDefault="00147132" w:rsidP="00E27673">
      <w:pPr>
        <w:spacing w:line="240" w:lineRule="auto"/>
        <w:jc w:val="center"/>
        <w:rPr>
          <w:rFonts w:ascii="Times New Roman" w:eastAsia="Times New Roman" w:hAnsi="Times New Roman" w:cs="Times New Roman"/>
          <w:b/>
          <w:i/>
          <w:sz w:val="26"/>
          <w:szCs w:val="26"/>
          <w:shd w:val="clear" w:color="auto" w:fill="FF9900"/>
        </w:rPr>
      </w:pPr>
      <w:r w:rsidRPr="004658BB">
        <w:rPr>
          <w:rFonts w:ascii="Times New Roman" w:eastAsia="Times New Roman" w:hAnsi="Times New Roman" w:cs="Times New Roman"/>
          <w:b/>
          <w:sz w:val="26"/>
          <w:szCs w:val="26"/>
          <w:highlight w:val="white"/>
        </w:rPr>
        <w:t xml:space="preserve">про </w:t>
      </w:r>
      <w:r w:rsidR="008D029F" w:rsidRPr="008D029F">
        <w:rPr>
          <w:rFonts w:ascii="Times New Roman" w:hAnsi="Times New Roman" w:cs="Times New Roman"/>
          <w:b/>
          <w:sz w:val="26"/>
          <w:szCs w:val="26"/>
        </w:rPr>
        <w:t xml:space="preserve">Координаційний центр взаємодії з внутрішньо переміщеними особами при виконавчому комітеті </w:t>
      </w:r>
      <w:proofErr w:type="spellStart"/>
      <w:r w:rsidR="008D029F" w:rsidRPr="008D029F">
        <w:rPr>
          <w:rFonts w:ascii="Times New Roman" w:hAnsi="Times New Roman" w:cs="Times New Roman"/>
          <w:b/>
          <w:sz w:val="26"/>
          <w:szCs w:val="26"/>
        </w:rPr>
        <w:t>Димерської</w:t>
      </w:r>
      <w:proofErr w:type="spellEnd"/>
      <w:r w:rsidR="008D029F" w:rsidRPr="008D029F">
        <w:rPr>
          <w:rFonts w:ascii="Times New Roman" w:hAnsi="Times New Roman" w:cs="Times New Roman"/>
          <w:b/>
          <w:sz w:val="26"/>
          <w:szCs w:val="26"/>
        </w:rPr>
        <w:t xml:space="preserve"> селищної ради</w:t>
      </w:r>
    </w:p>
    <w:p w14:paraId="00000003" w14:textId="77777777" w:rsidR="00376E40" w:rsidRPr="004658BB" w:rsidRDefault="00147132" w:rsidP="00E27673">
      <w:pPr>
        <w:spacing w:line="240" w:lineRule="auto"/>
        <w:jc w:val="center"/>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І. Загальні положення</w:t>
      </w:r>
    </w:p>
    <w:p w14:paraId="00000004" w14:textId="1F1DB7FA"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1.1. </w:t>
      </w:r>
      <w:r w:rsidR="008D029F">
        <w:rPr>
          <w:rFonts w:ascii="Times New Roman" w:eastAsia="Times New Roman" w:hAnsi="Times New Roman" w:cs="Times New Roman"/>
          <w:b/>
          <w:sz w:val="26"/>
          <w:szCs w:val="26"/>
        </w:rPr>
        <w:t xml:space="preserve">Координаційний центр взаємодії з внутрішньо переміщеними особами при виконавчому комітеті </w:t>
      </w:r>
      <w:proofErr w:type="spellStart"/>
      <w:r w:rsidR="008D029F">
        <w:rPr>
          <w:rFonts w:ascii="Times New Roman" w:eastAsia="Times New Roman" w:hAnsi="Times New Roman" w:cs="Times New Roman"/>
          <w:b/>
          <w:sz w:val="26"/>
          <w:szCs w:val="26"/>
        </w:rPr>
        <w:t>Димерської</w:t>
      </w:r>
      <w:proofErr w:type="spellEnd"/>
      <w:r w:rsidR="008D029F">
        <w:rPr>
          <w:rFonts w:ascii="Times New Roman" w:eastAsia="Times New Roman" w:hAnsi="Times New Roman" w:cs="Times New Roman"/>
          <w:b/>
          <w:sz w:val="26"/>
          <w:szCs w:val="26"/>
        </w:rPr>
        <w:t xml:space="preserve"> селищної ради</w:t>
      </w:r>
      <w:r w:rsidRPr="004658BB">
        <w:rPr>
          <w:rFonts w:ascii="Times New Roman" w:eastAsia="Times New Roman" w:hAnsi="Times New Roman" w:cs="Times New Roman"/>
          <w:b/>
          <w:sz w:val="26"/>
          <w:szCs w:val="26"/>
          <w:highlight w:val="white"/>
        </w:rPr>
        <w:t xml:space="preserve"> </w:t>
      </w:r>
      <w:r w:rsidRPr="004658BB">
        <w:rPr>
          <w:rFonts w:ascii="Times New Roman" w:eastAsia="Times New Roman" w:hAnsi="Times New Roman" w:cs="Times New Roman"/>
          <w:sz w:val="26"/>
          <w:szCs w:val="26"/>
        </w:rPr>
        <w:t xml:space="preserve">(далі – </w:t>
      </w:r>
      <w:r w:rsidR="008D029F">
        <w:rPr>
          <w:rFonts w:ascii="Times New Roman" w:eastAsia="Times New Roman" w:hAnsi="Times New Roman" w:cs="Times New Roman"/>
          <w:sz w:val="26"/>
          <w:szCs w:val="26"/>
        </w:rPr>
        <w:t>Координаційний центр</w:t>
      </w:r>
      <w:r w:rsidRPr="004658BB">
        <w:rPr>
          <w:rFonts w:ascii="Times New Roman" w:eastAsia="Times New Roman" w:hAnsi="Times New Roman" w:cs="Times New Roman"/>
          <w:sz w:val="26"/>
          <w:szCs w:val="26"/>
        </w:rPr>
        <w:t xml:space="preserve">) утворюється </w:t>
      </w:r>
      <w:r w:rsidRPr="004658BB">
        <w:rPr>
          <w:rFonts w:ascii="Times New Roman" w:eastAsia="Times New Roman" w:hAnsi="Times New Roman" w:cs="Times New Roman"/>
          <w:sz w:val="26"/>
          <w:szCs w:val="26"/>
          <w:highlight w:val="white"/>
        </w:rPr>
        <w:t xml:space="preserve">при </w:t>
      </w:r>
      <w:r w:rsidR="004658BB" w:rsidRPr="004658BB">
        <w:rPr>
          <w:rFonts w:ascii="Times New Roman" w:eastAsia="Times New Roman" w:hAnsi="Times New Roman" w:cs="Times New Roman"/>
          <w:sz w:val="26"/>
          <w:szCs w:val="26"/>
        </w:rPr>
        <w:t xml:space="preserve">виконавчому комітеті </w:t>
      </w:r>
      <w:proofErr w:type="spellStart"/>
      <w:r w:rsidR="004658BB" w:rsidRPr="004658BB">
        <w:rPr>
          <w:rFonts w:ascii="Times New Roman" w:eastAsia="Times New Roman" w:hAnsi="Times New Roman" w:cs="Times New Roman"/>
          <w:sz w:val="26"/>
          <w:szCs w:val="26"/>
        </w:rPr>
        <w:t>Димерської</w:t>
      </w:r>
      <w:proofErr w:type="spellEnd"/>
      <w:r w:rsidR="004658BB" w:rsidRPr="004658BB">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 xml:space="preserve"> як консультативно-дорадчий орган.</w:t>
      </w:r>
    </w:p>
    <w:p w14:paraId="00000005" w14:textId="50D96F9B"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1.2. </w:t>
      </w:r>
      <w:r w:rsidR="008D029F">
        <w:rPr>
          <w:rFonts w:ascii="Times New Roman" w:eastAsia="Times New Roman" w:hAnsi="Times New Roman" w:cs="Times New Roman"/>
          <w:sz w:val="26"/>
          <w:szCs w:val="26"/>
        </w:rPr>
        <w:t>Координаційний центр</w:t>
      </w:r>
      <w:r w:rsidRPr="004658BB">
        <w:rPr>
          <w:rFonts w:ascii="Times New Roman" w:eastAsia="Times New Roman" w:hAnsi="Times New Roman" w:cs="Times New Roman"/>
          <w:sz w:val="26"/>
          <w:szCs w:val="26"/>
        </w:rPr>
        <w:t xml:space="preserve"> у своїй діяльності керується Конституцією та законами України, указами Президента України, постановами Верховної Ради України, актами Кабінету Міністрів України, наказами міністерств, актами органів місцевого самоврядування, місцевих державних адміністрацій та їх посадових осіб, Керівними принципами ООН з питань внутрішнього переміщення, іншими нормативно-правовими актами у сфері захисту прав внутрішньо переміщених осіб та цивільного населення, яке постраждало від збройної агресії </w:t>
      </w:r>
      <w:r w:rsidR="004658BB">
        <w:rPr>
          <w:rFonts w:ascii="Times New Roman" w:eastAsia="Times New Roman" w:hAnsi="Times New Roman" w:cs="Times New Roman"/>
          <w:sz w:val="26"/>
          <w:szCs w:val="26"/>
        </w:rPr>
        <w:t>р</w:t>
      </w:r>
      <w:r w:rsidRPr="004658BB">
        <w:rPr>
          <w:rFonts w:ascii="Times New Roman" w:eastAsia="Times New Roman" w:hAnsi="Times New Roman" w:cs="Times New Roman"/>
          <w:sz w:val="26"/>
          <w:szCs w:val="26"/>
        </w:rPr>
        <w:t xml:space="preserve">осійської </w:t>
      </w:r>
      <w:r w:rsidR="004658BB">
        <w:rPr>
          <w:rFonts w:ascii="Times New Roman" w:eastAsia="Times New Roman" w:hAnsi="Times New Roman" w:cs="Times New Roman"/>
          <w:sz w:val="26"/>
          <w:szCs w:val="26"/>
        </w:rPr>
        <w:t>ф</w:t>
      </w:r>
      <w:r w:rsidRPr="004658BB">
        <w:rPr>
          <w:rFonts w:ascii="Times New Roman" w:eastAsia="Times New Roman" w:hAnsi="Times New Roman" w:cs="Times New Roman"/>
          <w:sz w:val="26"/>
          <w:szCs w:val="26"/>
        </w:rPr>
        <w:t>едерації проти України, та цим Положенням.</w:t>
      </w:r>
    </w:p>
    <w:p w14:paraId="00000006" w14:textId="38A780EE"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1.3. Діяльність </w:t>
      </w:r>
      <w:r w:rsidR="008D029F">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ґрунтується на принципах верховенства права, законності, гласності, прозорості, колегіальності, народовладдя, підзвітності та відповідальності перед громадами, </w:t>
      </w:r>
      <w:proofErr w:type="spellStart"/>
      <w:r w:rsidRPr="004658BB">
        <w:rPr>
          <w:rFonts w:ascii="Times New Roman" w:eastAsia="Times New Roman" w:hAnsi="Times New Roman" w:cs="Times New Roman"/>
          <w:sz w:val="26"/>
          <w:szCs w:val="26"/>
        </w:rPr>
        <w:t>інклюзивності</w:t>
      </w:r>
      <w:proofErr w:type="spellEnd"/>
      <w:r w:rsidRPr="004658BB">
        <w:rPr>
          <w:rFonts w:ascii="Times New Roman" w:eastAsia="Times New Roman" w:hAnsi="Times New Roman" w:cs="Times New Roman"/>
          <w:sz w:val="26"/>
          <w:szCs w:val="26"/>
        </w:rPr>
        <w:t xml:space="preserve"> та рівності. </w:t>
      </w:r>
    </w:p>
    <w:p w14:paraId="00000007" w14:textId="145831C0"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1.4. </w:t>
      </w:r>
      <w:r w:rsidR="002D4541">
        <w:rPr>
          <w:rFonts w:ascii="Times New Roman" w:eastAsia="Times New Roman" w:hAnsi="Times New Roman" w:cs="Times New Roman"/>
          <w:sz w:val="26"/>
          <w:szCs w:val="26"/>
        </w:rPr>
        <w:t xml:space="preserve">Координаційний центр </w:t>
      </w:r>
      <w:r w:rsidRPr="004658BB">
        <w:rPr>
          <w:rFonts w:ascii="Times New Roman" w:eastAsia="Times New Roman" w:hAnsi="Times New Roman" w:cs="Times New Roman"/>
          <w:sz w:val="26"/>
          <w:szCs w:val="26"/>
        </w:rPr>
        <w:t>не може входити до громадських та релігійних об’єднань, політичних партій.</w:t>
      </w:r>
    </w:p>
    <w:p w14:paraId="00000008" w14:textId="607AED4D"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 xml:space="preserve">ІІ. Завдання </w:t>
      </w:r>
      <w:r w:rsidR="002D4541">
        <w:rPr>
          <w:rFonts w:ascii="Times New Roman" w:eastAsia="Times New Roman" w:hAnsi="Times New Roman" w:cs="Times New Roman"/>
          <w:b/>
          <w:sz w:val="26"/>
          <w:szCs w:val="26"/>
        </w:rPr>
        <w:t>Координаційного центру</w:t>
      </w:r>
    </w:p>
    <w:p w14:paraId="00000009" w14:textId="6056920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 Основними завданнями </w:t>
      </w:r>
      <w:r w:rsidR="002D4541">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є:</w:t>
      </w:r>
    </w:p>
    <w:p w14:paraId="0000000A" w14:textId="609121D4"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2.1.1. Сприяння </w:t>
      </w:r>
      <w:proofErr w:type="spellStart"/>
      <w:r w:rsidR="004658BB" w:rsidRPr="004658BB">
        <w:rPr>
          <w:rFonts w:ascii="Times New Roman" w:eastAsia="Times New Roman" w:hAnsi="Times New Roman" w:cs="Times New Roman"/>
          <w:sz w:val="26"/>
          <w:szCs w:val="26"/>
        </w:rPr>
        <w:t>Димерської</w:t>
      </w:r>
      <w:proofErr w:type="spellEnd"/>
      <w:r w:rsidR="004658BB" w:rsidRPr="004658BB">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rPr>
        <w:t xml:space="preserve"> в реалізації громадянських та політичних прав внутрішньо переміщених осіб</w:t>
      </w:r>
      <w:r w:rsidR="002D4541">
        <w:rPr>
          <w:rFonts w:ascii="Times New Roman" w:eastAsia="Times New Roman" w:hAnsi="Times New Roman" w:cs="Times New Roman"/>
          <w:sz w:val="26"/>
          <w:szCs w:val="26"/>
        </w:rPr>
        <w:t xml:space="preserve"> (далі – ВПО)</w:t>
      </w:r>
      <w:r w:rsidRPr="004658BB">
        <w:rPr>
          <w:rFonts w:ascii="Times New Roman" w:eastAsia="Times New Roman" w:hAnsi="Times New Roman" w:cs="Times New Roman"/>
          <w:sz w:val="26"/>
          <w:szCs w:val="26"/>
        </w:rPr>
        <w:t xml:space="preserve">, у тому числі прав на </w:t>
      </w:r>
      <w:r w:rsidRPr="004658BB">
        <w:rPr>
          <w:rFonts w:ascii="Times New Roman" w:eastAsia="Times New Roman" w:hAnsi="Times New Roman" w:cs="Times New Roman"/>
          <w:color w:val="333333"/>
          <w:sz w:val="26"/>
          <w:szCs w:val="26"/>
          <w:highlight w:val="white"/>
        </w:rPr>
        <w:t xml:space="preserve">самостійне вирішення питань місцевого значення в межах Конституції і законів України, </w:t>
      </w:r>
      <w:r w:rsidRPr="004658BB">
        <w:rPr>
          <w:rFonts w:ascii="Times New Roman" w:eastAsia="Times New Roman" w:hAnsi="Times New Roman" w:cs="Times New Roman"/>
          <w:sz w:val="26"/>
          <w:szCs w:val="26"/>
        </w:rPr>
        <w:t>участь в управлінні справами, включно з процесом розроблення, видання локальних нормативних актів , а також контроль за їх виконанням.</w:t>
      </w:r>
    </w:p>
    <w:p w14:paraId="0000000B" w14:textId="349BF509"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2.1.2. Організаційна, методична, консультативна підтримка суб’єктам господарювання, які у зв’язку зі збройною агресією </w:t>
      </w:r>
      <w:r w:rsidR="007068AB">
        <w:rPr>
          <w:rFonts w:ascii="Times New Roman" w:eastAsia="Times New Roman" w:hAnsi="Times New Roman" w:cs="Times New Roman"/>
          <w:sz w:val="26"/>
          <w:szCs w:val="26"/>
          <w:highlight w:val="white"/>
        </w:rPr>
        <w:t>російської федерації</w:t>
      </w:r>
      <w:r w:rsidRPr="004658BB">
        <w:rPr>
          <w:rFonts w:ascii="Times New Roman" w:eastAsia="Times New Roman" w:hAnsi="Times New Roman" w:cs="Times New Roman"/>
          <w:sz w:val="26"/>
          <w:szCs w:val="26"/>
          <w:highlight w:val="white"/>
        </w:rPr>
        <w:t xml:space="preserve"> проти України, в установленому Законом порядку, перемістилися на </w:t>
      </w:r>
      <w:r w:rsidRPr="007068AB">
        <w:rPr>
          <w:rFonts w:ascii="Times New Roman" w:eastAsia="Times New Roman" w:hAnsi="Times New Roman" w:cs="Times New Roman"/>
          <w:sz w:val="26"/>
          <w:szCs w:val="26"/>
          <w:highlight w:val="white"/>
        </w:rPr>
        <w:t xml:space="preserve">територію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територіальної громади</w:t>
      </w:r>
      <w:r w:rsidRPr="007068AB">
        <w:rPr>
          <w:rFonts w:ascii="Times New Roman" w:eastAsia="Times New Roman" w:hAnsi="Times New Roman" w:cs="Times New Roman"/>
          <w:sz w:val="26"/>
          <w:szCs w:val="26"/>
        </w:rPr>
        <w:t xml:space="preserve">, на яку поширюються повноваження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ради та її виконавчого комітету</w:t>
      </w:r>
      <w:r w:rsidRPr="007068AB">
        <w:rPr>
          <w:rFonts w:ascii="Times New Roman" w:eastAsia="Times New Roman" w:hAnsi="Times New Roman" w:cs="Times New Roman"/>
          <w:sz w:val="26"/>
          <w:szCs w:val="26"/>
          <w:highlight w:val="white"/>
        </w:rPr>
        <w:t xml:space="preserve"> та перемістили свої виробн</w:t>
      </w:r>
      <w:r w:rsidRPr="004658BB">
        <w:rPr>
          <w:rFonts w:ascii="Times New Roman" w:eastAsia="Times New Roman" w:hAnsi="Times New Roman" w:cs="Times New Roman"/>
          <w:sz w:val="26"/>
          <w:szCs w:val="26"/>
          <w:highlight w:val="white"/>
        </w:rPr>
        <w:t xml:space="preserve">ичі потужності, працівників та інші активи; надання </w:t>
      </w:r>
      <w:proofErr w:type="spellStart"/>
      <w:r w:rsidR="007068AB" w:rsidRPr="007068AB">
        <w:rPr>
          <w:rFonts w:ascii="Times New Roman" w:eastAsia="Times New Roman" w:hAnsi="Times New Roman" w:cs="Times New Roman"/>
          <w:sz w:val="26"/>
          <w:szCs w:val="26"/>
        </w:rPr>
        <w:t>Димерській</w:t>
      </w:r>
      <w:proofErr w:type="spellEnd"/>
      <w:r w:rsidR="007068AB" w:rsidRPr="007068AB">
        <w:rPr>
          <w:rFonts w:ascii="Times New Roman" w:eastAsia="Times New Roman" w:hAnsi="Times New Roman" w:cs="Times New Roman"/>
          <w:sz w:val="26"/>
          <w:szCs w:val="26"/>
        </w:rPr>
        <w:t xml:space="preserve"> селищній раді та її виконавчому комітеті</w:t>
      </w:r>
      <w:r w:rsidRPr="007068AB">
        <w:rPr>
          <w:rFonts w:ascii="Times New Roman" w:eastAsia="Times New Roman" w:hAnsi="Times New Roman" w:cs="Times New Roman"/>
          <w:sz w:val="26"/>
          <w:szCs w:val="26"/>
          <w:highlight w:val="white"/>
        </w:rPr>
        <w:t xml:space="preserve"> пропозицій та рекомендацій по</w:t>
      </w:r>
      <w:r w:rsidRPr="004658BB">
        <w:rPr>
          <w:rFonts w:ascii="Times New Roman" w:eastAsia="Times New Roman" w:hAnsi="Times New Roman" w:cs="Times New Roman"/>
          <w:sz w:val="26"/>
          <w:szCs w:val="26"/>
          <w:highlight w:val="white"/>
        </w:rPr>
        <w:t xml:space="preserve"> створенню місцевих програм підтримки внутрішньо переміщеного бізнесу.</w:t>
      </w:r>
    </w:p>
    <w:p w14:paraId="0000000C" w14:textId="668FB15A"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2.1.3. Сприяння залученню ВПО та інших осіб, які постраждали від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до вирішення місцевих питань, зокрема, шляхом залучення членів </w:t>
      </w:r>
      <w:r w:rsidR="002D4541">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до участі у робочих групах, комісіях тощо </w:t>
      </w:r>
      <w:r w:rsidRPr="004658BB">
        <w:rPr>
          <w:rFonts w:ascii="Times New Roman" w:eastAsia="Times New Roman" w:hAnsi="Times New Roman" w:cs="Times New Roman"/>
          <w:sz w:val="26"/>
          <w:szCs w:val="26"/>
        </w:rPr>
        <w:lastRenderedPageBreak/>
        <w:t>до розробки та виконання місцевих програм у сфері захисту прав ВПО та розбудови миру, у сфері соціального захисту, зайнятості населення, забезпечення житлових, майнових та політичних прав та ін.</w:t>
      </w:r>
    </w:p>
    <w:p w14:paraId="0000000D" w14:textId="16C4A79A"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2.1.4. Сприяння реалізації Керівних принципів ООН з питань внутрішнього переміщення, а саме щодо забезпечення прав </w:t>
      </w:r>
      <w:r w:rsidR="002D4541">
        <w:rPr>
          <w:rFonts w:ascii="Times New Roman" w:eastAsia="Times New Roman" w:hAnsi="Times New Roman" w:cs="Times New Roman"/>
          <w:sz w:val="26"/>
          <w:szCs w:val="26"/>
        </w:rPr>
        <w:t>ВПО</w:t>
      </w:r>
      <w:r w:rsidRPr="004658BB">
        <w:rPr>
          <w:rFonts w:ascii="Times New Roman" w:eastAsia="Times New Roman" w:hAnsi="Times New Roman" w:cs="Times New Roman"/>
          <w:sz w:val="26"/>
          <w:szCs w:val="26"/>
        </w:rPr>
        <w:t xml:space="preserve"> на свободу зборів, участі на рівних засадах у справах громади, а також пошуку довготривалих рішень.</w:t>
      </w:r>
    </w:p>
    <w:p w14:paraId="0000000E"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2.1.5. Налагодження та сприяння співпраці військових адміністрацій, місцевих державних адміністрацій, органів місцевого самоврядування, представників громадських організацій та їх об’єднань, міжнародних та наукових організацій, засобів масової інформації, інших інститутів громадянського суспільства з питань реалізації державної політики у сфері захисту прав ВПО.</w:t>
      </w:r>
    </w:p>
    <w:p w14:paraId="0000000F" w14:textId="6F112956"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2.1.6. Сприяння залученню вразливих груп з-поміж ВПО та інших осіб, які постраждало внаслідок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(жінок, національних меншин, осіб з інвалідністю тощо), до процесу ухвалення рішень.</w:t>
      </w:r>
    </w:p>
    <w:p w14:paraId="00000010"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2.1.7. Застосування принципів конфліктної та гендерної чутливості в процесі розробки та реалізації політик на місцевому рівні задля розвитку соціальної згуртованості, зменшення напруги та ризиків виникнення конфліктів між приймаючою громадою та ВПО.</w:t>
      </w:r>
    </w:p>
    <w:p w14:paraId="00000011" w14:textId="4F3AD20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2.1.8. Проведення громадського моніторингу за діяльністю </w:t>
      </w:r>
      <w:proofErr w:type="spellStart"/>
      <w:r w:rsidR="007068AB" w:rsidRPr="007068AB">
        <w:rPr>
          <w:rFonts w:ascii="Times New Roman" w:eastAsia="Times New Roman" w:hAnsi="Times New Roman" w:cs="Times New Roman"/>
          <w:sz w:val="26"/>
          <w:szCs w:val="26"/>
        </w:rPr>
        <w:t>Димерської</w:t>
      </w:r>
      <w:proofErr w:type="spellEnd"/>
      <w:r w:rsidR="007068AB" w:rsidRPr="007068AB">
        <w:rPr>
          <w:rFonts w:ascii="Times New Roman" w:eastAsia="Times New Roman" w:hAnsi="Times New Roman" w:cs="Times New Roman"/>
          <w:sz w:val="26"/>
          <w:szCs w:val="26"/>
        </w:rPr>
        <w:t xml:space="preserve"> селищної ради та її виконавчого комітету.</w:t>
      </w:r>
    </w:p>
    <w:p w14:paraId="00000013" w14:textId="115E805C" w:rsidR="00376E40"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2.1.9. Здійснення підготовки експертних пропозицій, висновків, аналітичних матеріалів з питань формування та реалізації державної, регіональної політики у сфері захисту прав ВПО.</w:t>
      </w:r>
    </w:p>
    <w:p w14:paraId="716F12D9" w14:textId="4654DF06" w:rsidR="002D4541" w:rsidRPr="00E27673" w:rsidRDefault="002D4541" w:rsidP="00E27673">
      <w:pPr>
        <w:spacing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2.1.10. Створення безпекових умов в місцях компактного проживання ВПО спільно з представниками силових структур</w:t>
      </w:r>
      <w:r w:rsidR="001A2746">
        <w:rPr>
          <w:rFonts w:ascii="Times New Roman" w:eastAsia="Times New Roman" w:hAnsi="Times New Roman" w:cs="Times New Roman"/>
          <w:sz w:val="26"/>
          <w:szCs w:val="26"/>
        </w:rPr>
        <w:t xml:space="preserve"> (Національної поліції України, Служби безпеки України)</w:t>
      </w:r>
      <w:r>
        <w:rPr>
          <w:rFonts w:ascii="Times New Roman" w:eastAsia="Times New Roman" w:hAnsi="Times New Roman" w:cs="Times New Roman"/>
          <w:sz w:val="26"/>
          <w:szCs w:val="26"/>
        </w:rPr>
        <w:t xml:space="preserve">, залучаючи останніх до заходів, пов’язаних із попередженням та недопущенням вживання та розповсюдження заборонених засобів серед ВПО, а також профілактики шкідливих звичок серед дітей та підлітків. </w:t>
      </w:r>
    </w:p>
    <w:p w14:paraId="00000014" w14:textId="6F720E8B"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 xml:space="preserve">ІІІ. Повноваження </w:t>
      </w:r>
      <w:r w:rsidR="002D4541">
        <w:rPr>
          <w:rFonts w:ascii="Times New Roman" w:eastAsia="Times New Roman" w:hAnsi="Times New Roman" w:cs="Times New Roman"/>
          <w:b/>
          <w:sz w:val="26"/>
          <w:szCs w:val="26"/>
        </w:rPr>
        <w:t>Координаційного центру</w:t>
      </w:r>
    </w:p>
    <w:p w14:paraId="00000015" w14:textId="78F2AE7B"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 </w:t>
      </w:r>
      <w:r w:rsidR="002D4541">
        <w:rPr>
          <w:rFonts w:ascii="Times New Roman" w:eastAsia="Times New Roman" w:hAnsi="Times New Roman" w:cs="Times New Roman"/>
          <w:sz w:val="26"/>
          <w:szCs w:val="26"/>
        </w:rPr>
        <w:t>Координаційний центр</w:t>
      </w:r>
      <w:r w:rsidRPr="004658BB">
        <w:rPr>
          <w:rFonts w:ascii="Times New Roman" w:eastAsia="Times New Roman" w:hAnsi="Times New Roman" w:cs="Times New Roman"/>
          <w:sz w:val="26"/>
          <w:szCs w:val="26"/>
        </w:rPr>
        <w:t xml:space="preserve"> відповідно до покладених на неї завдань:</w:t>
      </w:r>
    </w:p>
    <w:p w14:paraId="00000016" w14:textId="707907C9"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3.1.1. Розглядає будь-які питання, що мають важливе суспільне значення і належать до сфери захисту прав ВПО та інших осіб,  які постраждали внаслідок військової агресії </w:t>
      </w:r>
      <w:r w:rsidR="007068AB">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7" w14:textId="528FC30D"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3.1.2. Бере участь у розробці місцевих програм підтримки внутрішньо переміщеного бізнесу або розробляє їх самостійно та пропонує до розгляду </w:t>
      </w:r>
      <w:proofErr w:type="spellStart"/>
      <w:r w:rsidR="007068AB" w:rsidRPr="007068AB">
        <w:rPr>
          <w:rFonts w:ascii="Times New Roman" w:eastAsia="Times New Roman" w:hAnsi="Times New Roman" w:cs="Times New Roman"/>
          <w:sz w:val="26"/>
          <w:szCs w:val="26"/>
        </w:rPr>
        <w:t>Димерській</w:t>
      </w:r>
      <w:proofErr w:type="spellEnd"/>
      <w:r w:rsidR="007068AB" w:rsidRPr="007068AB">
        <w:rPr>
          <w:rFonts w:ascii="Times New Roman" w:eastAsia="Times New Roman" w:hAnsi="Times New Roman" w:cs="Times New Roman"/>
          <w:sz w:val="26"/>
          <w:szCs w:val="26"/>
        </w:rPr>
        <w:t xml:space="preserve"> селищній раді та її виконавчому комітету</w:t>
      </w:r>
      <w:r w:rsidRPr="004658BB">
        <w:rPr>
          <w:rFonts w:ascii="Times New Roman" w:eastAsia="Times New Roman" w:hAnsi="Times New Roman" w:cs="Times New Roman"/>
          <w:sz w:val="26"/>
          <w:szCs w:val="26"/>
        </w:rPr>
        <w:t>.</w:t>
      </w:r>
    </w:p>
    <w:p w14:paraId="00000018" w14:textId="055AFA6B"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3.1.3. Не рідше ніж раз на квартал готує та подає </w:t>
      </w:r>
      <w:r w:rsidR="007068AB" w:rsidRPr="007068AB">
        <w:rPr>
          <w:rFonts w:ascii="Times New Roman" w:eastAsia="Times New Roman" w:hAnsi="Times New Roman" w:cs="Times New Roman"/>
          <w:sz w:val="26"/>
          <w:szCs w:val="26"/>
        </w:rPr>
        <w:t>виконавчому комітету</w:t>
      </w:r>
      <w:r w:rsidR="007068AB" w:rsidRPr="004658BB">
        <w:rPr>
          <w:rFonts w:ascii="Times New Roman" w:eastAsia="Times New Roman" w:hAnsi="Times New Roman" w:cs="Times New Roman"/>
          <w:sz w:val="26"/>
          <w:szCs w:val="26"/>
        </w:rPr>
        <w:t xml:space="preserve"> </w:t>
      </w:r>
      <w:proofErr w:type="spellStart"/>
      <w:r w:rsidR="00AD50A5">
        <w:rPr>
          <w:rFonts w:ascii="Times New Roman" w:eastAsia="Times New Roman" w:hAnsi="Times New Roman" w:cs="Times New Roman"/>
          <w:sz w:val="26"/>
          <w:szCs w:val="26"/>
        </w:rPr>
        <w:t>Димерської</w:t>
      </w:r>
      <w:proofErr w:type="spellEnd"/>
      <w:r w:rsidR="00AD50A5">
        <w:rPr>
          <w:rFonts w:ascii="Times New Roman" w:eastAsia="Times New Roman" w:hAnsi="Times New Roman" w:cs="Times New Roman"/>
          <w:sz w:val="26"/>
          <w:szCs w:val="26"/>
        </w:rPr>
        <w:t xml:space="preserve"> селищної ради </w:t>
      </w:r>
      <w:r w:rsidRPr="004658BB">
        <w:rPr>
          <w:rFonts w:ascii="Times New Roman" w:eastAsia="Times New Roman" w:hAnsi="Times New Roman" w:cs="Times New Roman"/>
          <w:sz w:val="26"/>
          <w:szCs w:val="26"/>
        </w:rPr>
        <w:t xml:space="preserve">орієнтовний план своєї діяльності та власні пропозиції. </w:t>
      </w:r>
    </w:p>
    <w:p w14:paraId="00000019"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3.1.4. Проводить аналіз ефективності реалізації місцевої політики у сфері захисту прав ВПО, у тому числі шляхом проведення громадського моніторингу.</w:t>
      </w:r>
    </w:p>
    <w:p w14:paraId="0000001A" w14:textId="17DD1F94"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3.1.5. Готує та </w:t>
      </w:r>
      <w:r w:rsidRPr="00AD50A5">
        <w:rPr>
          <w:rFonts w:ascii="Times New Roman" w:eastAsia="Times New Roman" w:hAnsi="Times New Roman" w:cs="Times New Roman"/>
          <w:sz w:val="26"/>
          <w:szCs w:val="26"/>
        </w:rPr>
        <w:t xml:space="preserve">подає </w:t>
      </w:r>
      <w:proofErr w:type="spellStart"/>
      <w:r w:rsidR="00AD50A5" w:rsidRPr="00AD50A5">
        <w:rPr>
          <w:rFonts w:ascii="Times New Roman" w:eastAsia="Times New Roman" w:hAnsi="Times New Roman" w:cs="Times New Roman"/>
          <w:sz w:val="26"/>
          <w:szCs w:val="26"/>
        </w:rPr>
        <w:t>Димерській</w:t>
      </w:r>
      <w:proofErr w:type="spellEnd"/>
      <w:r w:rsidR="00AD50A5" w:rsidRPr="00AD50A5">
        <w:rPr>
          <w:rFonts w:ascii="Times New Roman" w:eastAsia="Times New Roman" w:hAnsi="Times New Roman" w:cs="Times New Roman"/>
          <w:sz w:val="26"/>
          <w:szCs w:val="26"/>
        </w:rPr>
        <w:t xml:space="preserve"> селищній раді або її виконавчому комітет</w:t>
      </w:r>
      <w:r w:rsidR="00AD50A5">
        <w:rPr>
          <w:rFonts w:ascii="Times New Roman" w:eastAsia="Times New Roman" w:hAnsi="Times New Roman" w:cs="Times New Roman"/>
          <w:sz w:val="26"/>
          <w:szCs w:val="26"/>
        </w:rPr>
        <w:t>у</w:t>
      </w:r>
      <w:r w:rsidRPr="00AD50A5">
        <w:rPr>
          <w:rFonts w:ascii="Times New Roman" w:eastAsia="Times New Roman" w:hAnsi="Times New Roman" w:cs="Times New Roman"/>
          <w:sz w:val="26"/>
          <w:szCs w:val="26"/>
        </w:rPr>
        <w:t xml:space="preserve"> обов’язкові</w:t>
      </w:r>
      <w:r w:rsidRPr="004658BB">
        <w:rPr>
          <w:rFonts w:ascii="Times New Roman" w:eastAsia="Times New Roman" w:hAnsi="Times New Roman" w:cs="Times New Roman"/>
          <w:sz w:val="26"/>
          <w:szCs w:val="26"/>
        </w:rPr>
        <w:t xml:space="preserve"> для їх розгляду пропозиції, висновки, аналітичні матеріали та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щодо розв'язання питань у сфері захисту прав ВПО та цивільного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B"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lastRenderedPageBreak/>
        <w:t>3.1.6. В рамках чинного законодавства інформує громадськість про свою діяльність, ухвалені рішення та стан їх виконання.</w:t>
      </w:r>
    </w:p>
    <w:p w14:paraId="0000001C"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3.1.7. Не рідше ніж раз на квартал готує звіт про свою діяльність.</w:t>
      </w:r>
    </w:p>
    <w:p w14:paraId="0000001D"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3.1.8. Координує діяльність благодійних та громадських організацій щодо захисту прав внутрішньо переміщених осіб та розбудови миру.</w:t>
      </w:r>
    </w:p>
    <w:p w14:paraId="0000001E" w14:textId="72C54335"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3.1.9. Розглядає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та вносить свої пропозиції, що стосуються захисту прав ВПО та цивільного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1F" w14:textId="39ADBBCA"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3.1.10. Сприяє залученню фінансування на виконання програм та заходів, що стосуються питань ВПО та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w:t>
      </w:r>
    </w:p>
    <w:p w14:paraId="00000020" w14:textId="3269F15E"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3.1.11. Підтримує та організовує заходи, спрямовані на виконання завдань </w:t>
      </w:r>
      <w:r w:rsidR="001A2746">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(семінари, конференції, засідання, круглі столи тощо).</w:t>
      </w:r>
    </w:p>
    <w:p w14:paraId="00000021" w14:textId="20A84F43" w:rsidR="00376E40" w:rsidRPr="004658BB" w:rsidRDefault="00147132" w:rsidP="00E27673">
      <w:pPr>
        <w:spacing w:line="240" w:lineRule="auto"/>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 xml:space="preserve">3.2. </w:t>
      </w:r>
      <w:r w:rsidR="00C23448">
        <w:rPr>
          <w:rFonts w:ascii="Times New Roman" w:eastAsia="Times New Roman" w:hAnsi="Times New Roman" w:cs="Times New Roman"/>
          <w:b/>
          <w:sz w:val="26"/>
          <w:szCs w:val="26"/>
        </w:rPr>
        <w:t>Координаційний центр</w:t>
      </w:r>
      <w:r w:rsidRPr="004658BB">
        <w:rPr>
          <w:rFonts w:ascii="Times New Roman" w:eastAsia="Times New Roman" w:hAnsi="Times New Roman" w:cs="Times New Roman"/>
          <w:b/>
          <w:sz w:val="26"/>
          <w:szCs w:val="26"/>
        </w:rPr>
        <w:t xml:space="preserve"> має право:</w:t>
      </w:r>
    </w:p>
    <w:p w14:paraId="00000022"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3.2.1. Створювати постійні та тимчасові робочі органи (правління, секретаріат, комітети, комісії, експертні та робочі групи тощо).</w:t>
      </w:r>
    </w:p>
    <w:p w14:paraId="00000023"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3.2.2. 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14:paraId="00000024" w14:textId="29F013DC"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3.2.3. Залучати (за згодою) до своєї роботи працівників центральних та місцевих органів виконавчої влади, органів місцевого самоврядування, представників підприємств, установ та організацій незалежно від форми власності, а також окремих фахівців (науковців, представників інститутів громадянського</w:t>
      </w:r>
      <w:r w:rsidR="00C23448">
        <w:rPr>
          <w:rFonts w:ascii="Times New Roman" w:eastAsia="Times New Roman" w:hAnsi="Times New Roman" w:cs="Times New Roman"/>
          <w:sz w:val="26"/>
          <w:szCs w:val="26"/>
        </w:rPr>
        <w:t xml:space="preserve"> </w:t>
      </w:r>
      <w:r w:rsidRPr="004658BB">
        <w:rPr>
          <w:rFonts w:ascii="Times New Roman" w:eastAsia="Times New Roman" w:hAnsi="Times New Roman" w:cs="Times New Roman"/>
          <w:sz w:val="26"/>
          <w:szCs w:val="26"/>
        </w:rPr>
        <w:t xml:space="preserve">суспільства, міжнародних організацій тощо),  які мають підтверджену експертизу у сфері захисту прав ВПО та населення, яке постраждало внаслідок військової агресії </w:t>
      </w:r>
      <w:r w:rsidR="00AD50A5">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w:t>
      </w:r>
      <w:proofErr w:type="spellStart"/>
      <w:r w:rsidRPr="004658BB">
        <w:rPr>
          <w:rFonts w:ascii="Times New Roman" w:eastAsia="Times New Roman" w:hAnsi="Times New Roman" w:cs="Times New Roman"/>
          <w:sz w:val="26"/>
          <w:szCs w:val="26"/>
        </w:rPr>
        <w:t>імплементують</w:t>
      </w:r>
      <w:proofErr w:type="spellEnd"/>
      <w:r w:rsidRPr="004658BB">
        <w:rPr>
          <w:rFonts w:ascii="Times New Roman" w:eastAsia="Times New Roman" w:hAnsi="Times New Roman" w:cs="Times New Roman"/>
          <w:sz w:val="26"/>
          <w:szCs w:val="26"/>
        </w:rPr>
        <w:t xml:space="preserve">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в цьому контексті.</w:t>
      </w:r>
    </w:p>
    <w:p w14:paraId="00000025"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3.2.4. Організовувати та проводити публічні заходи (семінари, конференції, засідання, круглі столи тощо).</w:t>
      </w:r>
    </w:p>
    <w:p w14:paraId="00000026" w14:textId="1AED8EE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3.2.5. Отримувати в установленому порядку від органів виконавчої влади, органів місцевого самоврядування інформацію, необхідну для забезпечення діяльності </w:t>
      </w:r>
      <w:r w:rsidR="001A2746">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w:t>
      </w:r>
    </w:p>
    <w:p w14:paraId="00000027" w14:textId="77777777"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3.2.6. Розглядати пропозиції інститутів громадянського суспільства та звернення громадян з питань, що належать до її компетенції.</w:t>
      </w:r>
    </w:p>
    <w:p w14:paraId="00000028" w14:textId="0864D6C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3.2.7. Отримувати від </w:t>
      </w:r>
      <w:proofErr w:type="spellStart"/>
      <w:r w:rsidR="00AD50A5" w:rsidRPr="00AD50A5">
        <w:rPr>
          <w:rFonts w:ascii="Times New Roman" w:eastAsia="Times New Roman" w:hAnsi="Times New Roman" w:cs="Times New Roman"/>
          <w:sz w:val="26"/>
          <w:szCs w:val="26"/>
        </w:rPr>
        <w:t>Димерської</w:t>
      </w:r>
      <w:proofErr w:type="spellEnd"/>
      <w:r w:rsidR="00AD50A5" w:rsidRPr="00AD50A5">
        <w:rPr>
          <w:rFonts w:ascii="Times New Roman" w:eastAsia="Times New Roman" w:hAnsi="Times New Roman" w:cs="Times New Roman"/>
          <w:sz w:val="26"/>
          <w:szCs w:val="26"/>
        </w:rPr>
        <w:t xml:space="preserve"> селищної ради та її виконавчого комітету</w:t>
      </w:r>
      <w:r w:rsidRPr="00AD50A5">
        <w:rPr>
          <w:rFonts w:ascii="Times New Roman" w:eastAsia="Times New Roman" w:hAnsi="Times New Roman" w:cs="Times New Roman"/>
          <w:sz w:val="26"/>
          <w:szCs w:val="26"/>
        </w:rPr>
        <w:t xml:space="preserve"> </w:t>
      </w:r>
      <w:proofErr w:type="spellStart"/>
      <w:r w:rsidRPr="00AD50A5">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актів з питань, що потребують проведення консультацій із громадськістю.</w:t>
      </w:r>
    </w:p>
    <w:p w14:paraId="0000002A" w14:textId="638E1E22" w:rsidR="00376E40" w:rsidRPr="001A2746"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3.3. Члени </w:t>
      </w:r>
      <w:r w:rsidR="001A2746" w:rsidRPr="001A2746">
        <w:rPr>
          <w:rFonts w:ascii="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мають право доступу в установленому порядку до приміщень, в яких </w:t>
      </w:r>
      <w:r w:rsidRPr="00AD50A5">
        <w:rPr>
          <w:rFonts w:ascii="Times New Roman" w:eastAsia="Times New Roman" w:hAnsi="Times New Roman" w:cs="Times New Roman"/>
          <w:sz w:val="26"/>
          <w:szCs w:val="26"/>
        </w:rPr>
        <w:t xml:space="preserve">розміщена </w:t>
      </w:r>
      <w:proofErr w:type="spellStart"/>
      <w:r w:rsidR="00AD50A5" w:rsidRPr="00AD50A5">
        <w:rPr>
          <w:rFonts w:ascii="Times New Roman" w:eastAsia="Times New Roman" w:hAnsi="Times New Roman" w:cs="Times New Roman"/>
          <w:sz w:val="26"/>
          <w:szCs w:val="26"/>
        </w:rPr>
        <w:t>Димерська</w:t>
      </w:r>
      <w:proofErr w:type="spellEnd"/>
      <w:r w:rsidR="00AD50A5" w:rsidRPr="00AD50A5">
        <w:rPr>
          <w:rFonts w:ascii="Times New Roman" w:eastAsia="Times New Roman" w:hAnsi="Times New Roman" w:cs="Times New Roman"/>
          <w:sz w:val="26"/>
          <w:szCs w:val="26"/>
        </w:rPr>
        <w:t xml:space="preserve"> селищна рада та її виконавчий комітет</w:t>
      </w:r>
      <w:r w:rsidRPr="004658BB">
        <w:rPr>
          <w:rFonts w:ascii="Times New Roman" w:eastAsia="Times New Roman" w:hAnsi="Times New Roman" w:cs="Times New Roman"/>
          <w:sz w:val="26"/>
          <w:szCs w:val="26"/>
        </w:rPr>
        <w:t xml:space="preserve"> та створені нею комунальні підприємства, а також право участі в їх засіданнях та засіданнях їхніх органів з розгляду питань, що належать до компетенції </w:t>
      </w:r>
      <w:r w:rsidR="001A2746" w:rsidRPr="001A2746">
        <w:rPr>
          <w:rFonts w:ascii="Times New Roman" w:hAnsi="Times New Roman" w:cs="Times New Roman"/>
          <w:sz w:val="26"/>
          <w:szCs w:val="26"/>
        </w:rPr>
        <w:t>Координаційного центру</w:t>
      </w:r>
      <w:r w:rsidRPr="001A2746">
        <w:rPr>
          <w:rFonts w:ascii="Times New Roman" w:eastAsia="Times New Roman" w:hAnsi="Times New Roman" w:cs="Times New Roman"/>
          <w:sz w:val="26"/>
          <w:szCs w:val="26"/>
        </w:rPr>
        <w:t>.</w:t>
      </w:r>
    </w:p>
    <w:p w14:paraId="0000002B" w14:textId="27645353"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rPr>
      </w:pPr>
      <w:r w:rsidRPr="004658BB">
        <w:rPr>
          <w:rFonts w:ascii="Times New Roman" w:eastAsia="Times New Roman" w:hAnsi="Times New Roman" w:cs="Times New Roman"/>
          <w:b/>
          <w:sz w:val="26"/>
          <w:szCs w:val="26"/>
        </w:rPr>
        <w:t xml:space="preserve">ІV. Склад і формування </w:t>
      </w:r>
      <w:r w:rsidR="00C23448">
        <w:rPr>
          <w:rFonts w:ascii="Times New Roman" w:eastAsia="Times New Roman" w:hAnsi="Times New Roman" w:cs="Times New Roman"/>
          <w:b/>
          <w:sz w:val="26"/>
          <w:szCs w:val="26"/>
        </w:rPr>
        <w:t>Координаційного центру</w:t>
      </w:r>
    </w:p>
    <w:p w14:paraId="0000002C" w14:textId="46A0F70C"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4.1. До складу </w:t>
      </w:r>
      <w:r w:rsidR="00C23448">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можуть входити громадяни України, яким виповнилось 18 років і які проживають на </w:t>
      </w:r>
      <w:r w:rsidRPr="007322F3">
        <w:rPr>
          <w:rFonts w:ascii="Times New Roman" w:eastAsia="Times New Roman" w:hAnsi="Times New Roman" w:cs="Times New Roman"/>
          <w:sz w:val="26"/>
          <w:szCs w:val="26"/>
        </w:rPr>
        <w:t xml:space="preserve">території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w:t>
      </w:r>
      <w:r w:rsidR="00AD50A5" w:rsidRPr="007322F3">
        <w:rPr>
          <w:rFonts w:ascii="Times New Roman" w:eastAsia="Times New Roman" w:hAnsi="Times New Roman" w:cs="Times New Roman"/>
          <w:sz w:val="26"/>
          <w:szCs w:val="26"/>
        </w:rPr>
        <w:lastRenderedPageBreak/>
        <w:t>територіальної 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rPr>
        <w:t xml:space="preserve"> (в тому числі внутрішньо переміщені особи, які обліковані на території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територіальної 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AD50A5" w:rsidRPr="007322F3">
        <w:rPr>
          <w:rFonts w:ascii="Times New Roman" w:eastAsia="Times New Roman" w:hAnsi="Times New Roman" w:cs="Times New Roman"/>
          <w:sz w:val="26"/>
          <w:szCs w:val="26"/>
        </w:rPr>
        <w:t>Димерської</w:t>
      </w:r>
      <w:proofErr w:type="spellEnd"/>
      <w:r w:rsidR="00AD50A5"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rPr>
        <w:t xml:space="preserve">), та/або є постраждалими внаслідок військової агресії </w:t>
      </w:r>
      <w:r w:rsidR="00AD50A5" w:rsidRP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є представниками суб’єктів господарювання, що перемістилися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w:t>
      </w:r>
      <w:r w:rsidRPr="007322F3">
        <w:rPr>
          <w:rFonts w:ascii="Times New Roman" w:eastAsia="Times New Roman" w:hAnsi="Times New Roman" w:cs="Times New Roman"/>
          <w:sz w:val="26"/>
          <w:szCs w:val="26"/>
        </w:rPr>
        <w:t xml:space="preserve">,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7322F3">
        <w:rPr>
          <w:rFonts w:ascii="Times New Roman" w:eastAsia="Times New Roman" w:hAnsi="Times New Roman" w:cs="Times New Roman"/>
          <w:sz w:val="26"/>
          <w:szCs w:val="26"/>
          <w:highlight w:val="white"/>
        </w:rPr>
        <w:t xml:space="preserve"> </w:t>
      </w:r>
      <w:r w:rsidRPr="007322F3">
        <w:rPr>
          <w:rFonts w:ascii="Times New Roman" w:eastAsia="Times New Roman" w:hAnsi="Times New Roman" w:cs="Times New Roman"/>
          <w:sz w:val="26"/>
          <w:szCs w:val="26"/>
        </w:rPr>
        <w:t>внаслідок</w:t>
      </w:r>
      <w:r w:rsidRPr="004658BB">
        <w:rPr>
          <w:rFonts w:ascii="Times New Roman" w:eastAsia="Times New Roman" w:hAnsi="Times New Roman" w:cs="Times New Roman"/>
          <w:sz w:val="26"/>
          <w:szCs w:val="26"/>
        </w:rPr>
        <w:t xml:space="preserve">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та/або є представниками місцевих, регіональних чи національних організацій, які реалізують </w:t>
      </w:r>
      <w:proofErr w:type="spellStart"/>
      <w:r w:rsidRPr="004658BB">
        <w:rPr>
          <w:rFonts w:ascii="Times New Roman" w:eastAsia="Times New Roman" w:hAnsi="Times New Roman" w:cs="Times New Roman"/>
          <w:sz w:val="26"/>
          <w:szCs w:val="26"/>
        </w:rPr>
        <w:t>проєкти</w:t>
      </w:r>
      <w:proofErr w:type="spellEnd"/>
      <w:r w:rsidRPr="004658BB">
        <w:rPr>
          <w:rFonts w:ascii="Times New Roman" w:eastAsia="Times New Roman" w:hAnsi="Times New Roman" w:cs="Times New Roman"/>
          <w:sz w:val="26"/>
          <w:szCs w:val="26"/>
        </w:rPr>
        <w:t xml:space="preserve"> у сфері захисту прав ВПО та цивільного населення, яке постраждало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на території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rPr>
        <w:t xml:space="preserve">, або є </w:t>
      </w:r>
      <w:r w:rsidRPr="007322F3">
        <w:rPr>
          <w:rFonts w:ascii="Times New Roman" w:eastAsia="Times New Roman" w:hAnsi="Times New Roman" w:cs="Times New Roman"/>
          <w:sz w:val="26"/>
          <w:szCs w:val="26"/>
        </w:rPr>
        <w:t xml:space="preserve">представниками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00E27673">
        <w:rPr>
          <w:rFonts w:ascii="Times New Roman" w:eastAsia="Times New Roman" w:hAnsi="Times New Roman" w:cs="Times New Roman"/>
          <w:sz w:val="26"/>
          <w:szCs w:val="26"/>
        </w:rPr>
        <w:t xml:space="preserve">, представники </w:t>
      </w:r>
      <w:r w:rsidR="00C23448">
        <w:rPr>
          <w:rFonts w:ascii="Times New Roman" w:eastAsia="Times New Roman" w:hAnsi="Times New Roman" w:cs="Times New Roman"/>
          <w:sz w:val="26"/>
          <w:szCs w:val="26"/>
        </w:rPr>
        <w:t>силових структур (Національна поліція України, Служба безпеки України)</w:t>
      </w:r>
      <w:r w:rsidR="00E27673">
        <w:rPr>
          <w:rFonts w:ascii="Times New Roman" w:eastAsia="Times New Roman" w:hAnsi="Times New Roman" w:cs="Times New Roman"/>
          <w:sz w:val="26"/>
          <w:szCs w:val="26"/>
        </w:rPr>
        <w:t>.</w:t>
      </w:r>
      <w:r w:rsidRPr="007322F3">
        <w:rPr>
          <w:rFonts w:ascii="Times New Roman" w:eastAsia="Times New Roman" w:hAnsi="Times New Roman" w:cs="Times New Roman"/>
          <w:sz w:val="26"/>
          <w:szCs w:val="26"/>
        </w:rPr>
        <w:t xml:space="preserve"> До</w:t>
      </w:r>
      <w:r w:rsidRPr="004658BB">
        <w:rPr>
          <w:rFonts w:ascii="Times New Roman" w:eastAsia="Times New Roman" w:hAnsi="Times New Roman" w:cs="Times New Roman"/>
          <w:sz w:val="26"/>
          <w:szCs w:val="26"/>
        </w:rPr>
        <w:t xml:space="preserve"> складу </w:t>
      </w:r>
      <w:r w:rsidR="00C23448">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також можуть бути включені інші особи, які не відповідають цим вимогам, але </w:t>
      </w:r>
      <w:r w:rsidR="007322F3">
        <w:rPr>
          <w:rFonts w:ascii="Times New Roman" w:eastAsia="Times New Roman" w:hAnsi="Times New Roman" w:cs="Times New Roman"/>
          <w:sz w:val="26"/>
          <w:szCs w:val="26"/>
        </w:rPr>
        <w:t>включені</w:t>
      </w:r>
      <w:r w:rsidRPr="004658BB">
        <w:rPr>
          <w:rFonts w:ascii="Times New Roman" w:eastAsia="Times New Roman" w:hAnsi="Times New Roman" w:cs="Times New Roman"/>
          <w:sz w:val="26"/>
          <w:szCs w:val="26"/>
        </w:rPr>
        <w:t xml:space="preserve"> до складу </w:t>
      </w:r>
      <w:r w:rsidR="00C23448">
        <w:rPr>
          <w:rFonts w:ascii="Times New Roman" w:eastAsia="Times New Roman" w:hAnsi="Times New Roman" w:cs="Times New Roman"/>
          <w:sz w:val="26"/>
          <w:szCs w:val="26"/>
        </w:rPr>
        <w:t>Координаційного центру</w:t>
      </w:r>
      <w:r w:rsidRPr="007322F3">
        <w:rPr>
          <w:rFonts w:ascii="Times New Roman" w:eastAsia="Times New Roman" w:hAnsi="Times New Roman" w:cs="Times New Roman"/>
          <w:sz w:val="26"/>
          <w:szCs w:val="26"/>
        </w:rPr>
        <w:t xml:space="preserve"> </w:t>
      </w:r>
      <w:r w:rsidR="007322F3" w:rsidRPr="007322F3">
        <w:rPr>
          <w:rFonts w:ascii="Times New Roman" w:eastAsia="Times New Roman" w:hAnsi="Times New Roman" w:cs="Times New Roman"/>
          <w:sz w:val="26"/>
          <w:szCs w:val="26"/>
        </w:rPr>
        <w:t xml:space="preserve">рішенням виконавчого комітету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2D" w14:textId="77777777" w:rsidR="00376E40" w:rsidRPr="004658BB" w:rsidRDefault="00147132" w:rsidP="00E27673">
      <w:pPr>
        <w:spacing w:line="240" w:lineRule="auto"/>
        <w:ind w:left="630"/>
        <w:rPr>
          <w:rFonts w:ascii="Times New Roman" w:eastAsia="Times New Roman" w:hAnsi="Times New Roman" w:cs="Times New Roman"/>
          <w:b/>
          <w:sz w:val="26"/>
          <w:szCs w:val="26"/>
        </w:rPr>
      </w:pPr>
      <w:r w:rsidRPr="004658BB">
        <w:rPr>
          <w:rFonts w:ascii="Times New Roman" w:eastAsia="Times New Roman" w:hAnsi="Times New Roman" w:cs="Times New Roman"/>
          <w:b/>
          <w:sz w:val="26"/>
          <w:szCs w:val="26"/>
        </w:rPr>
        <w:t>* Прим. 1:</w:t>
      </w:r>
    </w:p>
    <w:p w14:paraId="0000002E" w14:textId="43B215FF" w:rsidR="00376E40" w:rsidRPr="004658BB" w:rsidRDefault="00147132" w:rsidP="00E27673">
      <w:pP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rPr>
        <w:t xml:space="preserve">Під особами, які постраждали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проти України розуміються цивільні особи, які не приймали безпосередньої участі у будь-яких бойових (військових) діях, але постраждали внаслідок військової агресії </w:t>
      </w:r>
      <w:r w:rsidR="007322F3">
        <w:rPr>
          <w:rFonts w:ascii="Times New Roman" w:eastAsia="Times New Roman" w:hAnsi="Times New Roman" w:cs="Times New Roman"/>
          <w:sz w:val="26"/>
          <w:szCs w:val="26"/>
        </w:rPr>
        <w:t>російської федерації</w:t>
      </w:r>
      <w:r w:rsidRPr="004658BB">
        <w:rPr>
          <w:rFonts w:ascii="Times New Roman" w:eastAsia="Times New Roman" w:hAnsi="Times New Roman" w:cs="Times New Roman"/>
          <w:sz w:val="26"/>
          <w:szCs w:val="26"/>
        </w:rPr>
        <w:t xml:space="preserve"> </w:t>
      </w:r>
      <w:r w:rsidRPr="004658BB">
        <w:rPr>
          <w:rFonts w:ascii="Times New Roman" w:eastAsia="Times New Roman" w:hAnsi="Times New Roman" w:cs="Times New Roman"/>
          <w:sz w:val="26"/>
          <w:szCs w:val="26"/>
          <w:highlight w:val="white"/>
        </w:rPr>
        <w:t>України. Такими особами можуть бути:</w:t>
      </w:r>
    </w:p>
    <w:p w14:paraId="0000002F"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1) особи, які отримали інвалідність внаслідок поранення, контузії, каліцтва або захворювання, одержаних в результаті бойових дій і пов’язаних із ними нещасних випадків;</w:t>
      </w:r>
    </w:p>
    <w:p w14:paraId="00000030"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2) особи, які отримали поранення чи інші ушкодження здоров'я у районах проведення бойових дій, але не отримали інвалідність;</w:t>
      </w:r>
    </w:p>
    <w:p w14:paraId="00000031"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3) члени сімей громадян, які загинули або померли внаслідок поранення чи інших ушкоджень здоров'я, одержаних у районах проведення бойових дій на території України;</w:t>
      </w:r>
    </w:p>
    <w:p w14:paraId="00000032"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 особи, які зазнали матеріальних збитків через бойові дії та обстріли.</w:t>
      </w:r>
    </w:p>
    <w:p w14:paraId="00000033" w14:textId="77777777"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b/>
          <w:sz w:val="26"/>
          <w:szCs w:val="26"/>
          <w:highlight w:val="white"/>
        </w:rPr>
      </w:pPr>
      <w:r w:rsidRPr="004658BB">
        <w:rPr>
          <w:rFonts w:ascii="Times New Roman" w:eastAsia="Times New Roman" w:hAnsi="Times New Roman" w:cs="Times New Roman"/>
          <w:b/>
          <w:sz w:val="26"/>
          <w:szCs w:val="26"/>
          <w:highlight w:val="white"/>
        </w:rPr>
        <w:t>** Прим. 2:</w:t>
      </w:r>
    </w:p>
    <w:p w14:paraId="00000034" w14:textId="56E207B3" w:rsidR="00376E40" w:rsidRPr="004658BB" w:rsidRDefault="00147132" w:rsidP="00E27673">
      <w:pPr>
        <w:pBdr>
          <w:top w:val="nil"/>
          <w:left w:val="nil"/>
          <w:bottom w:val="nil"/>
          <w:right w:val="nil"/>
          <w:between w:val="nil"/>
        </w:pBdr>
        <w:spacing w:line="240" w:lineRule="auto"/>
        <w:ind w:left="63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Під суб’єктами господарювання, що перемістилися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007322F3"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highlight w:val="white"/>
        </w:rPr>
        <w:t xml:space="preserve">внаслідок військової агресії </w:t>
      </w:r>
      <w:r w:rsidR="007322F3">
        <w:rPr>
          <w:rFonts w:ascii="Times New Roman" w:eastAsia="Times New Roman" w:hAnsi="Times New Roman" w:cs="Times New Roman"/>
          <w:sz w:val="26"/>
          <w:szCs w:val="26"/>
          <w:highlight w:val="white"/>
        </w:rPr>
        <w:t>російської федерації</w:t>
      </w:r>
      <w:r w:rsidRPr="004658BB">
        <w:rPr>
          <w:rFonts w:ascii="Times New Roman" w:eastAsia="Times New Roman" w:hAnsi="Times New Roman" w:cs="Times New Roman"/>
          <w:sz w:val="26"/>
          <w:szCs w:val="26"/>
          <w:highlight w:val="white"/>
        </w:rPr>
        <w:t xml:space="preserve"> проти України розуміються юридичні особи та фізичні особи-підприємці, які до 24 лютого 2022 здійснювали підприємницьку діяльність за межами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 xml:space="preserve">, однак внаслідок окупації, обстрілів або безпосередньої близькості до зони бойових дій, перемістили виробничі потужності, працівників та інші активи до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територіальної громади, на яку поширюються повноваження </w:t>
      </w:r>
      <w:proofErr w:type="spellStart"/>
      <w:r w:rsidR="007322F3" w:rsidRPr="007322F3">
        <w:rPr>
          <w:rFonts w:ascii="Times New Roman" w:eastAsia="Times New Roman" w:hAnsi="Times New Roman" w:cs="Times New Roman"/>
          <w:sz w:val="26"/>
          <w:szCs w:val="26"/>
        </w:rPr>
        <w:t>Димерської</w:t>
      </w:r>
      <w:proofErr w:type="spellEnd"/>
      <w:r w:rsidR="007322F3" w:rsidRPr="007322F3">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 xml:space="preserve"> та сплачують податки до місцевого бюджету.</w:t>
      </w:r>
    </w:p>
    <w:p w14:paraId="00000035" w14:textId="49B40265"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4.2. Членство в </w:t>
      </w:r>
      <w:r w:rsidR="00C23448">
        <w:rPr>
          <w:rFonts w:ascii="Times New Roman" w:eastAsia="Times New Roman" w:hAnsi="Times New Roman" w:cs="Times New Roman"/>
          <w:sz w:val="26"/>
          <w:szCs w:val="26"/>
        </w:rPr>
        <w:t>Координаційному центрі</w:t>
      </w:r>
      <w:r w:rsidRPr="004658BB">
        <w:rPr>
          <w:rFonts w:ascii="Times New Roman" w:eastAsia="Times New Roman" w:hAnsi="Times New Roman" w:cs="Times New Roman"/>
          <w:sz w:val="26"/>
          <w:szCs w:val="26"/>
        </w:rPr>
        <w:t xml:space="preserve"> є індивідуальним.</w:t>
      </w:r>
    </w:p>
    <w:p w14:paraId="00000036" w14:textId="23E027F8"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lastRenderedPageBreak/>
        <w:t xml:space="preserve">4.3. Склад </w:t>
      </w:r>
      <w:r w:rsidR="00C23448">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формується без </w:t>
      </w:r>
      <w:proofErr w:type="spellStart"/>
      <w:r w:rsidRPr="004658BB">
        <w:rPr>
          <w:rFonts w:ascii="Times New Roman" w:eastAsia="Times New Roman" w:hAnsi="Times New Roman" w:cs="Times New Roman"/>
          <w:sz w:val="26"/>
          <w:szCs w:val="26"/>
        </w:rPr>
        <w:t>дискримінаціі</w:t>
      </w:r>
      <w:proofErr w:type="spellEnd"/>
      <w:r w:rsidRPr="004658BB">
        <w:rPr>
          <w:rFonts w:ascii="Times New Roman" w:eastAsia="Times New Roman" w:hAnsi="Times New Roman" w:cs="Times New Roman"/>
          <w:sz w:val="26"/>
          <w:szCs w:val="26"/>
        </w:rPr>
        <w:t xml:space="preserve">̈ за будь-якою ознакою, зокрема за ознакою раси, кольору шкіри, статі, мови, </w:t>
      </w:r>
      <w:proofErr w:type="spellStart"/>
      <w:r w:rsidRPr="004658BB">
        <w:rPr>
          <w:rFonts w:ascii="Times New Roman" w:eastAsia="Times New Roman" w:hAnsi="Times New Roman" w:cs="Times New Roman"/>
          <w:sz w:val="26"/>
          <w:szCs w:val="26"/>
        </w:rPr>
        <w:t>релігіі</w:t>
      </w:r>
      <w:proofErr w:type="spellEnd"/>
      <w:r w:rsidRPr="004658BB">
        <w:rPr>
          <w:rFonts w:ascii="Times New Roman" w:eastAsia="Times New Roman" w:hAnsi="Times New Roman" w:cs="Times New Roman"/>
          <w:sz w:val="26"/>
          <w:szCs w:val="26"/>
        </w:rPr>
        <w:t xml:space="preserve">̈ або віросповідання, політичних чи інших переконань, національного, етнічного або соціального походження, правового або соціального статусу, віку, інвалідності, </w:t>
      </w:r>
      <w:proofErr w:type="spellStart"/>
      <w:r w:rsidRPr="004658BB">
        <w:rPr>
          <w:rFonts w:ascii="Times New Roman" w:eastAsia="Times New Roman" w:hAnsi="Times New Roman" w:cs="Times New Roman"/>
          <w:sz w:val="26"/>
          <w:szCs w:val="26"/>
        </w:rPr>
        <w:t>майнового</w:t>
      </w:r>
      <w:proofErr w:type="spellEnd"/>
      <w:r w:rsidRPr="004658BB">
        <w:rPr>
          <w:rFonts w:ascii="Times New Roman" w:eastAsia="Times New Roman" w:hAnsi="Times New Roman" w:cs="Times New Roman"/>
          <w:sz w:val="26"/>
          <w:szCs w:val="26"/>
        </w:rPr>
        <w:t xml:space="preserve"> стану, народження, або за будь-яким іншим критерієм.</w:t>
      </w:r>
    </w:p>
    <w:p w14:paraId="00000042" w14:textId="159D89D6"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4.4. Кількісний склад </w:t>
      </w:r>
      <w:r w:rsidR="00C23448">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становить не біль</w:t>
      </w:r>
      <w:r w:rsidRPr="004658BB">
        <w:rPr>
          <w:rFonts w:ascii="Times New Roman" w:eastAsia="Times New Roman" w:hAnsi="Times New Roman" w:cs="Times New Roman"/>
          <w:sz w:val="26"/>
          <w:szCs w:val="26"/>
          <w:highlight w:val="white"/>
        </w:rPr>
        <w:t xml:space="preserve">ше 35 </w:t>
      </w:r>
      <w:r w:rsidRPr="004658BB">
        <w:rPr>
          <w:rFonts w:ascii="Times New Roman" w:eastAsia="Times New Roman" w:hAnsi="Times New Roman" w:cs="Times New Roman"/>
          <w:sz w:val="26"/>
          <w:szCs w:val="26"/>
        </w:rPr>
        <w:t xml:space="preserve">осіб, а персональний склад затверджується </w:t>
      </w:r>
      <w:r w:rsidR="007322F3">
        <w:rPr>
          <w:rFonts w:ascii="Times New Roman" w:eastAsia="Times New Roman" w:hAnsi="Times New Roman" w:cs="Times New Roman"/>
          <w:sz w:val="26"/>
          <w:szCs w:val="26"/>
        </w:rPr>
        <w:t xml:space="preserve">рішенням виконавчого комітету </w:t>
      </w:r>
      <w:proofErr w:type="spellStart"/>
      <w:r w:rsidR="007322F3">
        <w:rPr>
          <w:rFonts w:ascii="Times New Roman" w:eastAsia="Times New Roman" w:hAnsi="Times New Roman" w:cs="Times New Roman"/>
          <w:sz w:val="26"/>
          <w:szCs w:val="26"/>
        </w:rPr>
        <w:t>Димерської</w:t>
      </w:r>
      <w:proofErr w:type="spellEnd"/>
      <w:r w:rsidR="007322F3">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46" w14:textId="26B30F8F"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rPr>
        <w:t xml:space="preserve">4.5. Строк повноважень складу </w:t>
      </w:r>
      <w:r w:rsidR="00C23448">
        <w:rPr>
          <w:rFonts w:ascii="Times New Roman" w:eastAsia="Times New Roman" w:hAnsi="Times New Roman" w:cs="Times New Roman"/>
          <w:sz w:val="26"/>
          <w:szCs w:val="26"/>
        </w:rPr>
        <w:t>Координаційного центру</w:t>
      </w:r>
      <w:r w:rsidRPr="004658BB">
        <w:rPr>
          <w:rFonts w:ascii="Times New Roman" w:eastAsia="Times New Roman" w:hAnsi="Times New Roman" w:cs="Times New Roman"/>
          <w:sz w:val="26"/>
          <w:szCs w:val="26"/>
        </w:rPr>
        <w:t xml:space="preserve"> становить </w:t>
      </w:r>
      <w:r w:rsidR="00C86E1D">
        <w:rPr>
          <w:rFonts w:ascii="Times New Roman" w:eastAsia="Times New Roman" w:hAnsi="Times New Roman" w:cs="Times New Roman"/>
          <w:sz w:val="26"/>
          <w:szCs w:val="26"/>
        </w:rPr>
        <w:t>три</w:t>
      </w:r>
      <w:r w:rsidRPr="004658BB">
        <w:rPr>
          <w:rFonts w:ascii="Times New Roman" w:eastAsia="Times New Roman" w:hAnsi="Times New Roman" w:cs="Times New Roman"/>
          <w:sz w:val="26"/>
          <w:szCs w:val="26"/>
        </w:rPr>
        <w:t xml:space="preserve"> роки, але в будь-якому випадку не більше строку </w:t>
      </w:r>
      <w:r w:rsidRPr="00C86E1D">
        <w:rPr>
          <w:rFonts w:ascii="Times New Roman" w:eastAsia="Times New Roman" w:hAnsi="Times New Roman" w:cs="Times New Roman"/>
          <w:sz w:val="26"/>
          <w:szCs w:val="26"/>
        </w:rPr>
        <w:t xml:space="preserve">повноважень </w:t>
      </w:r>
      <w:proofErr w:type="spellStart"/>
      <w:r w:rsidR="00C86E1D" w:rsidRPr="00C86E1D">
        <w:rPr>
          <w:rFonts w:ascii="Times New Roman" w:eastAsia="Times New Roman" w:hAnsi="Times New Roman" w:cs="Times New Roman"/>
          <w:sz w:val="26"/>
          <w:szCs w:val="26"/>
        </w:rPr>
        <w:t>Димерської</w:t>
      </w:r>
      <w:proofErr w:type="spellEnd"/>
      <w:r w:rsidR="00C86E1D" w:rsidRPr="00C86E1D">
        <w:rPr>
          <w:rFonts w:ascii="Times New Roman" w:eastAsia="Times New Roman" w:hAnsi="Times New Roman" w:cs="Times New Roman"/>
          <w:sz w:val="26"/>
          <w:szCs w:val="26"/>
        </w:rPr>
        <w:t xml:space="preserve"> селищної ради та її виконавчого комітет</w:t>
      </w:r>
      <w:r w:rsidR="00C86E1D" w:rsidRPr="00C23448">
        <w:rPr>
          <w:rFonts w:ascii="Times New Roman" w:eastAsia="Times New Roman" w:hAnsi="Times New Roman" w:cs="Times New Roman"/>
          <w:sz w:val="26"/>
          <w:szCs w:val="26"/>
        </w:rPr>
        <w:t>у</w:t>
      </w:r>
      <w:r w:rsidRPr="004658BB">
        <w:rPr>
          <w:rFonts w:ascii="Times New Roman" w:eastAsia="Times New Roman" w:hAnsi="Times New Roman" w:cs="Times New Roman"/>
          <w:sz w:val="26"/>
          <w:szCs w:val="26"/>
        </w:rPr>
        <w:t xml:space="preserve"> поточного скликання.</w:t>
      </w:r>
    </w:p>
    <w:p w14:paraId="00000047" w14:textId="4E6330C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4.6. Дострокове припинення діяльності </w:t>
      </w:r>
      <w:r w:rsidR="00C23448">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здійснюється у разі:</w:t>
      </w:r>
    </w:p>
    <w:p w14:paraId="00000049" w14:textId="793DFD82" w:rsidR="00376E40" w:rsidRPr="004658BB" w:rsidRDefault="00147132" w:rsidP="00E27673">
      <w:pPr>
        <w:numPr>
          <w:ilvl w:val="0"/>
          <w:numId w:val="3"/>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невиконання </w:t>
      </w:r>
      <w:r w:rsidR="00C23448">
        <w:rPr>
          <w:rFonts w:ascii="Times New Roman" w:eastAsia="Times New Roman" w:hAnsi="Times New Roman" w:cs="Times New Roman"/>
          <w:sz w:val="26"/>
          <w:szCs w:val="26"/>
          <w:highlight w:val="white"/>
        </w:rPr>
        <w:t>Координаційним центром</w:t>
      </w:r>
      <w:r w:rsidRPr="004658BB">
        <w:rPr>
          <w:rFonts w:ascii="Times New Roman" w:eastAsia="Times New Roman" w:hAnsi="Times New Roman" w:cs="Times New Roman"/>
          <w:sz w:val="26"/>
          <w:szCs w:val="26"/>
          <w:highlight w:val="white"/>
        </w:rPr>
        <w:t xml:space="preserve"> без об’єктивних причин більшості заходів, передбачених річним планом її роботи;</w:t>
      </w:r>
    </w:p>
    <w:p w14:paraId="0000004A" w14:textId="1D73B571" w:rsidR="00376E40" w:rsidRPr="004658BB" w:rsidRDefault="00147132" w:rsidP="00E27673">
      <w:pPr>
        <w:numPr>
          <w:ilvl w:val="0"/>
          <w:numId w:val="3"/>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ухвалення відповідного рішення на </w:t>
      </w:r>
      <w:r w:rsidR="00C23448">
        <w:rPr>
          <w:rFonts w:ascii="Times New Roman" w:eastAsia="Times New Roman" w:hAnsi="Times New Roman" w:cs="Times New Roman"/>
          <w:sz w:val="26"/>
          <w:szCs w:val="26"/>
          <w:highlight w:val="white"/>
        </w:rPr>
        <w:t>його</w:t>
      </w:r>
      <w:r w:rsidRPr="004658BB">
        <w:rPr>
          <w:rFonts w:ascii="Times New Roman" w:eastAsia="Times New Roman" w:hAnsi="Times New Roman" w:cs="Times New Roman"/>
          <w:sz w:val="26"/>
          <w:szCs w:val="26"/>
          <w:highlight w:val="white"/>
        </w:rPr>
        <w:t xml:space="preserve"> засіданні</w:t>
      </w:r>
      <w:r w:rsidR="00FB6CD4">
        <w:rPr>
          <w:rFonts w:ascii="Times New Roman" w:eastAsia="Times New Roman" w:hAnsi="Times New Roman" w:cs="Times New Roman"/>
          <w:sz w:val="26"/>
          <w:szCs w:val="26"/>
          <w:highlight w:val="white"/>
        </w:rPr>
        <w:t xml:space="preserve"> за погодженням з виконавчим комітетом </w:t>
      </w:r>
      <w:proofErr w:type="spellStart"/>
      <w:r w:rsidR="00FB6CD4">
        <w:rPr>
          <w:rFonts w:ascii="Times New Roman" w:eastAsia="Times New Roman" w:hAnsi="Times New Roman" w:cs="Times New Roman"/>
          <w:sz w:val="26"/>
          <w:szCs w:val="26"/>
          <w:highlight w:val="white"/>
        </w:rPr>
        <w:t>Димерської</w:t>
      </w:r>
      <w:proofErr w:type="spellEnd"/>
      <w:r w:rsidR="00FB6CD4">
        <w:rPr>
          <w:rFonts w:ascii="Times New Roman" w:eastAsia="Times New Roman" w:hAnsi="Times New Roman" w:cs="Times New Roman"/>
          <w:sz w:val="26"/>
          <w:szCs w:val="26"/>
          <w:highlight w:val="white"/>
        </w:rPr>
        <w:t xml:space="preserve"> селищної ради</w:t>
      </w:r>
      <w:r w:rsidRPr="004658BB">
        <w:rPr>
          <w:rFonts w:ascii="Times New Roman" w:eastAsia="Times New Roman" w:hAnsi="Times New Roman" w:cs="Times New Roman"/>
          <w:sz w:val="26"/>
          <w:szCs w:val="26"/>
          <w:highlight w:val="white"/>
        </w:rPr>
        <w:t>;</w:t>
      </w:r>
    </w:p>
    <w:p w14:paraId="0000004B" w14:textId="3E7D9E99" w:rsidR="00376E40" w:rsidRPr="004658BB" w:rsidRDefault="00147132" w:rsidP="00E27673">
      <w:pPr>
        <w:numPr>
          <w:ilvl w:val="0"/>
          <w:numId w:val="3"/>
        </w:num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припинення повноважень </w:t>
      </w:r>
      <w:proofErr w:type="spellStart"/>
      <w:r w:rsidR="00C86E1D" w:rsidRPr="00C86E1D">
        <w:rPr>
          <w:rFonts w:ascii="Times New Roman" w:eastAsia="Times New Roman" w:hAnsi="Times New Roman" w:cs="Times New Roman"/>
          <w:sz w:val="26"/>
          <w:szCs w:val="26"/>
        </w:rPr>
        <w:t>Димерської</w:t>
      </w:r>
      <w:proofErr w:type="spellEnd"/>
      <w:r w:rsidR="00C86E1D" w:rsidRPr="00C86E1D">
        <w:rPr>
          <w:rFonts w:ascii="Times New Roman" w:eastAsia="Times New Roman" w:hAnsi="Times New Roman" w:cs="Times New Roman"/>
          <w:sz w:val="26"/>
          <w:szCs w:val="26"/>
        </w:rPr>
        <w:t xml:space="preserve"> селищної ради та її виконавчого комітету</w:t>
      </w:r>
      <w:r w:rsidRPr="004658BB">
        <w:rPr>
          <w:rFonts w:ascii="Times New Roman" w:eastAsia="Times New Roman" w:hAnsi="Times New Roman" w:cs="Times New Roman"/>
          <w:sz w:val="26"/>
          <w:szCs w:val="26"/>
          <w:highlight w:val="white"/>
        </w:rPr>
        <w:t>.</w:t>
      </w:r>
    </w:p>
    <w:p w14:paraId="0000004C" w14:textId="02BD522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4.7. Рішення про дострокове припинення діяльності </w:t>
      </w:r>
      <w:r w:rsidR="00C23448">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оформляється відповідним </w:t>
      </w:r>
      <w:r w:rsidR="00C86E1D">
        <w:rPr>
          <w:rFonts w:ascii="Times New Roman" w:eastAsia="Times New Roman" w:hAnsi="Times New Roman" w:cs="Times New Roman"/>
          <w:sz w:val="26"/>
          <w:szCs w:val="26"/>
          <w:highlight w:val="white"/>
        </w:rPr>
        <w:t xml:space="preserve">рішенням виконавчого комітету </w:t>
      </w:r>
      <w:proofErr w:type="spellStart"/>
      <w:r w:rsidR="00C86E1D">
        <w:rPr>
          <w:rFonts w:ascii="Times New Roman" w:eastAsia="Times New Roman" w:hAnsi="Times New Roman" w:cs="Times New Roman"/>
          <w:sz w:val="26"/>
          <w:szCs w:val="26"/>
          <w:highlight w:val="white"/>
        </w:rPr>
        <w:t>Димерської</w:t>
      </w:r>
      <w:proofErr w:type="spellEnd"/>
      <w:r w:rsidR="00C86E1D">
        <w:rPr>
          <w:rFonts w:ascii="Times New Roman" w:eastAsia="Times New Roman" w:hAnsi="Times New Roman" w:cs="Times New Roman"/>
          <w:sz w:val="26"/>
          <w:szCs w:val="26"/>
          <w:highlight w:val="white"/>
        </w:rPr>
        <w:t xml:space="preserve"> селищної ради</w:t>
      </w:r>
      <w:r w:rsidRPr="004658BB">
        <w:rPr>
          <w:rFonts w:ascii="Times New Roman" w:eastAsia="Times New Roman" w:hAnsi="Times New Roman" w:cs="Times New Roman"/>
          <w:sz w:val="26"/>
          <w:szCs w:val="26"/>
          <w:highlight w:val="white"/>
        </w:rPr>
        <w:t>.</w:t>
      </w:r>
    </w:p>
    <w:p w14:paraId="0000004D" w14:textId="7C814C4A"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4.8. </w:t>
      </w:r>
      <w:r w:rsidR="00C23448">
        <w:rPr>
          <w:rFonts w:ascii="Times New Roman" w:eastAsia="Times New Roman" w:hAnsi="Times New Roman" w:cs="Times New Roman"/>
          <w:sz w:val="26"/>
          <w:szCs w:val="26"/>
          <w:highlight w:val="white"/>
        </w:rPr>
        <w:t>Координаційний центр</w:t>
      </w:r>
      <w:r w:rsidRPr="004658BB">
        <w:rPr>
          <w:rFonts w:ascii="Times New Roman" w:eastAsia="Times New Roman" w:hAnsi="Times New Roman" w:cs="Times New Roman"/>
          <w:sz w:val="26"/>
          <w:szCs w:val="26"/>
          <w:highlight w:val="white"/>
        </w:rPr>
        <w:t xml:space="preserve"> очолю</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w:t>
      </w:r>
      <w:proofErr w:type="spellStart"/>
      <w:r w:rsidR="00C86E1D">
        <w:rPr>
          <w:rFonts w:ascii="Times New Roman" w:eastAsia="Times New Roman" w:hAnsi="Times New Roman" w:cs="Times New Roman"/>
          <w:sz w:val="26"/>
          <w:szCs w:val="26"/>
          <w:highlight w:val="white"/>
        </w:rPr>
        <w:t>Димерський</w:t>
      </w:r>
      <w:proofErr w:type="spellEnd"/>
      <w:r w:rsidR="00C86E1D">
        <w:rPr>
          <w:rFonts w:ascii="Times New Roman" w:eastAsia="Times New Roman" w:hAnsi="Times New Roman" w:cs="Times New Roman"/>
          <w:sz w:val="26"/>
          <w:szCs w:val="26"/>
          <w:highlight w:val="white"/>
        </w:rPr>
        <w:t xml:space="preserve"> селищний голова. </w:t>
      </w:r>
    </w:p>
    <w:p w14:paraId="00000051" w14:textId="5D03A00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w:t>
      </w:r>
      <w:r w:rsidR="00E27673">
        <w:rPr>
          <w:rFonts w:ascii="Times New Roman" w:eastAsia="Times New Roman" w:hAnsi="Times New Roman" w:cs="Times New Roman"/>
          <w:sz w:val="26"/>
          <w:szCs w:val="26"/>
          <w:highlight w:val="white"/>
        </w:rPr>
        <w:t>9</w:t>
      </w:r>
      <w:r w:rsidRPr="004658BB">
        <w:rPr>
          <w:rFonts w:ascii="Times New Roman" w:eastAsia="Times New Roman" w:hAnsi="Times New Roman" w:cs="Times New Roman"/>
          <w:sz w:val="26"/>
          <w:szCs w:val="26"/>
          <w:highlight w:val="white"/>
        </w:rPr>
        <w:t>. Голов</w:t>
      </w:r>
      <w:r w:rsidR="00C86E1D">
        <w:rPr>
          <w:rFonts w:ascii="Times New Roman" w:eastAsia="Times New Roman" w:hAnsi="Times New Roman" w:cs="Times New Roman"/>
          <w:sz w:val="26"/>
          <w:szCs w:val="26"/>
          <w:highlight w:val="white"/>
        </w:rPr>
        <w:t>а</w:t>
      </w:r>
      <w:r w:rsidRPr="004658BB">
        <w:rPr>
          <w:rFonts w:ascii="Times New Roman" w:eastAsia="Times New Roman" w:hAnsi="Times New Roman" w:cs="Times New Roman"/>
          <w:sz w:val="26"/>
          <w:szCs w:val="26"/>
          <w:highlight w:val="white"/>
        </w:rPr>
        <w:t xml:space="preserve"> </w:t>
      </w:r>
      <w:r w:rsidR="00C23448">
        <w:rPr>
          <w:rFonts w:ascii="Times New Roman" w:eastAsia="Times New Roman" w:hAnsi="Times New Roman" w:cs="Times New Roman"/>
          <w:sz w:val="26"/>
          <w:szCs w:val="26"/>
          <w:highlight w:val="white"/>
        </w:rPr>
        <w:t>Координаційного центру:</w:t>
      </w:r>
    </w:p>
    <w:p w14:paraId="00000052" w14:textId="5E2CB218"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організову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діяльність  </w:t>
      </w:r>
      <w:r w:rsidR="00C23448">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3" w14:textId="66712ED8"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організову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підготовку і проведення її засідань, голову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під час їх проведення;</w:t>
      </w:r>
    </w:p>
    <w:p w14:paraId="00000054" w14:textId="627CC916"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підпису</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документи від імені  </w:t>
      </w:r>
      <w:r w:rsidR="00C23448">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5" w14:textId="2E1C3452" w:rsidR="00376E40" w:rsidRPr="004658BB" w:rsidRDefault="00147132" w:rsidP="00E27673">
      <w:pPr>
        <w:numPr>
          <w:ilvl w:val="0"/>
          <w:numId w:val="4"/>
        </w:num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представля</w:t>
      </w:r>
      <w:r w:rsidR="00C86E1D">
        <w:rPr>
          <w:rFonts w:ascii="Times New Roman" w:eastAsia="Times New Roman" w:hAnsi="Times New Roman" w:cs="Times New Roman"/>
          <w:sz w:val="26"/>
          <w:szCs w:val="26"/>
          <w:highlight w:val="white"/>
        </w:rPr>
        <w:t>є</w:t>
      </w:r>
      <w:r w:rsidRPr="004658BB">
        <w:rPr>
          <w:rFonts w:ascii="Times New Roman" w:eastAsia="Times New Roman" w:hAnsi="Times New Roman" w:cs="Times New Roman"/>
          <w:sz w:val="26"/>
          <w:szCs w:val="26"/>
          <w:highlight w:val="white"/>
        </w:rPr>
        <w:t xml:space="preserve"> </w:t>
      </w:r>
      <w:r w:rsidR="006B3477">
        <w:rPr>
          <w:rFonts w:ascii="Times New Roman" w:eastAsia="Times New Roman" w:hAnsi="Times New Roman" w:cs="Times New Roman"/>
          <w:sz w:val="26"/>
          <w:szCs w:val="26"/>
          <w:highlight w:val="white"/>
        </w:rPr>
        <w:t>Координаційний центр</w:t>
      </w:r>
      <w:r w:rsidRPr="004658BB">
        <w:rPr>
          <w:rFonts w:ascii="Times New Roman" w:eastAsia="Times New Roman" w:hAnsi="Times New Roman" w:cs="Times New Roman"/>
          <w:sz w:val="26"/>
          <w:szCs w:val="26"/>
          <w:highlight w:val="white"/>
        </w:rPr>
        <w:t xml:space="preserve"> у відносинах із центральними та місцевими органами виконавчої влади, органами місцевого самоврядування, об’єднаннями громадян, засобами масової інформації;</w:t>
      </w:r>
    </w:p>
    <w:p w14:paraId="00000058" w14:textId="61EF00AF" w:rsidR="00376E40" w:rsidRDefault="00147132" w:rsidP="00E27673">
      <w:pPr>
        <w:numPr>
          <w:ilvl w:val="0"/>
          <w:numId w:val="4"/>
        </w:num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внос</w:t>
      </w:r>
      <w:r w:rsidR="00C86E1D">
        <w:rPr>
          <w:rFonts w:ascii="Times New Roman" w:eastAsia="Times New Roman" w:hAnsi="Times New Roman" w:cs="Times New Roman"/>
          <w:sz w:val="26"/>
          <w:szCs w:val="26"/>
          <w:highlight w:val="white"/>
        </w:rPr>
        <w:t>ить</w:t>
      </w:r>
      <w:r w:rsidRPr="004658BB">
        <w:rPr>
          <w:rFonts w:ascii="Times New Roman" w:eastAsia="Times New Roman" w:hAnsi="Times New Roman" w:cs="Times New Roman"/>
          <w:sz w:val="26"/>
          <w:szCs w:val="26"/>
          <w:highlight w:val="white"/>
        </w:rPr>
        <w:t xml:space="preserve"> пропозиції щодо створення тимчасових органів </w:t>
      </w:r>
      <w:r w:rsidR="006B3477">
        <w:rPr>
          <w:rFonts w:ascii="Times New Roman" w:eastAsia="Times New Roman" w:hAnsi="Times New Roman" w:cs="Times New Roman"/>
          <w:sz w:val="26"/>
          <w:szCs w:val="26"/>
          <w:highlight w:val="white"/>
        </w:rPr>
        <w:t>Координаційного центру.</w:t>
      </w:r>
    </w:p>
    <w:p w14:paraId="410E5B9F" w14:textId="77777777" w:rsidR="00C86E1D" w:rsidRPr="00C86E1D" w:rsidRDefault="00C86E1D" w:rsidP="00E27673">
      <w:pPr>
        <w:shd w:val="clear" w:color="auto" w:fill="FFFFFF"/>
        <w:spacing w:after="0" w:line="240" w:lineRule="auto"/>
        <w:ind w:left="720"/>
        <w:rPr>
          <w:rFonts w:ascii="Times New Roman" w:eastAsia="Times New Roman" w:hAnsi="Times New Roman" w:cs="Times New Roman"/>
          <w:sz w:val="26"/>
          <w:szCs w:val="26"/>
          <w:highlight w:val="white"/>
        </w:rPr>
      </w:pPr>
    </w:p>
    <w:p w14:paraId="00000059" w14:textId="45AE0141"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0</w:t>
      </w:r>
      <w:r w:rsidRPr="004658BB">
        <w:rPr>
          <w:rFonts w:ascii="Times New Roman" w:eastAsia="Times New Roman" w:hAnsi="Times New Roman" w:cs="Times New Roman"/>
          <w:sz w:val="26"/>
          <w:szCs w:val="26"/>
          <w:highlight w:val="white"/>
        </w:rPr>
        <w:t xml:space="preserve">. Заступник 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A" w14:textId="5D6F3C64"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1) забезпечує виконання закріплених за ним напрямів роботи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B" w14:textId="6F85EC93"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2) здійснює організаційно-методичну підтримку роботи відповідних комітетів (комісій, секцій, робочих груп)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C" w14:textId="4B781E7E"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3) контролює виконання плану роботи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в межах повноважень;</w:t>
      </w:r>
    </w:p>
    <w:p w14:paraId="0000005D" w14:textId="6685267B"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 розглядає, за дорученням </w:t>
      </w:r>
      <w:r w:rsidR="00C86E1D">
        <w:rPr>
          <w:rFonts w:ascii="Times New Roman" w:eastAsia="Times New Roman" w:hAnsi="Times New Roman" w:cs="Times New Roman"/>
          <w:sz w:val="26"/>
          <w:szCs w:val="26"/>
          <w:highlight w:val="white"/>
        </w:rPr>
        <w:t>голови</w:t>
      </w:r>
      <w:r w:rsidRPr="004658BB">
        <w:rPr>
          <w:rFonts w:ascii="Times New Roman" w:eastAsia="Times New Roman" w:hAnsi="Times New Roman" w:cs="Times New Roman"/>
          <w:sz w:val="26"/>
          <w:szCs w:val="26"/>
          <w:highlight w:val="white"/>
        </w:rPr>
        <w:t xml:space="preserve">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питання, що належать до їхньої компетенції;</w:t>
      </w:r>
    </w:p>
    <w:p w14:paraId="0000005E" w14:textId="715E32AF"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 вносить пропозиції щодо створення тимчасових органів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5F" w14:textId="77777777"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6) організовує  вивчення та дослідження громадської думки;</w:t>
      </w:r>
    </w:p>
    <w:p w14:paraId="00000060" w14:textId="5E3464CF"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7) виконує  інші функції відповідно до покладених на </w:t>
      </w:r>
      <w:r w:rsidR="006B3477">
        <w:rPr>
          <w:rFonts w:ascii="Times New Roman" w:eastAsia="Times New Roman" w:hAnsi="Times New Roman" w:cs="Times New Roman"/>
          <w:sz w:val="26"/>
          <w:szCs w:val="26"/>
          <w:highlight w:val="white"/>
        </w:rPr>
        <w:t>Координаційний центр</w:t>
      </w:r>
      <w:r w:rsidRPr="004658BB">
        <w:rPr>
          <w:rFonts w:ascii="Times New Roman" w:eastAsia="Times New Roman" w:hAnsi="Times New Roman" w:cs="Times New Roman"/>
          <w:sz w:val="26"/>
          <w:szCs w:val="26"/>
          <w:highlight w:val="white"/>
        </w:rPr>
        <w:t xml:space="preserve"> завдань;</w:t>
      </w:r>
    </w:p>
    <w:p w14:paraId="00000061" w14:textId="4061DD89" w:rsidR="00376E40" w:rsidRPr="004658BB" w:rsidRDefault="00147132" w:rsidP="00E27673">
      <w:pPr>
        <w:shd w:val="clear" w:color="auto" w:fill="FFFFFF"/>
        <w:spacing w:after="0" w:line="240" w:lineRule="auto"/>
        <w:ind w:left="425"/>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8) у разі відсутності </w:t>
      </w:r>
      <w:r w:rsidR="00C86E1D">
        <w:rPr>
          <w:rFonts w:ascii="Times New Roman" w:eastAsia="Times New Roman" w:hAnsi="Times New Roman" w:cs="Times New Roman"/>
          <w:sz w:val="26"/>
          <w:szCs w:val="26"/>
          <w:highlight w:val="white"/>
        </w:rPr>
        <w:t>голови</w:t>
      </w:r>
      <w:r w:rsidRPr="004658BB">
        <w:rPr>
          <w:rFonts w:ascii="Times New Roman" w:eastAsia="Times New Roman" w:hAnsi="Times New Roman" w:cs="Times New Roman"/>
          <w:sz w:val="26"/>
          <w:szCs w:val="26"/>
          <w:highlight w:val="white"/>
        </w:rPr>
        <w:t xml:space="preserve"> на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головує на її засіданні.</w:t>
      </w:r>
    </w:p>
    <w:p w14:paraId="00000062" w14:textId="77777777" w:rsidR="00376E40" w:rsidRPr="004658BB" w:rsidRDefault="00376E40"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p>
    <w:p w14:paraId="00000063" w14:textId="193CE4C5"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lastRenderedPageBreak/>
        <w:t>4.1</w:t>
      </w:r>
      <w:r w:rsidR="00E27673">
        <w:rPr>
          <w:rFonts w:ascii="Times New Roman" w:eastAsia="Times New Roman" w:hAnsi="Times New Roman" w:cs="Times New Roman"/>
          <w:sz w:val="26"/>
          <w:szCs w:val="26"/>
          <w:highlight w:val="white"/>
        </w:rPr>
        <w:t>1</w:t>
      </w:r>
      <w:r w:rsidRPr="004658BB">
        <w:rPr>
          <w:rFonts w:ascii="Times New Roman" w:eastAsia="Times New Roman" w:hAnsi="Times New Roman" w:cs="Times New Roman"/>
          <w:sz w:val="26"/>
          <w:szCs w:val="26"/>
          <w:highlight w:val="white"/>
        </w:rPr>
        <w:t xml:space="preserve">. Секретар </w:t>
      </w:r>
      <w:r w:rsidR="006B3477">
        <w:rPr>
          <w:rFonts w:ascii="Times New Roman" w:eastAsia="Times New Roman" w:hAnsi="Times New Roman" w:cs="Times New Roman"/>
          <w:sz w:val="26"/>
          <w:szCs w:val="26"/>
          <w:highlight w:val="white"/>
        </w:rPr>
        <w:t>Координаційного центру</w:t>
      </w:r>
      <w:r w:rsidR="00C86E1D">
        <w:rPr>
          <w:rFonts w:ascii="Times New Roman" w:eastAsia="Times New Roman" w:hAnsi="Times New Roman" w:cs="Times New Roman"/>
          <w:sz w:val="26"/>
          <w:szCs w:val="26"/>
          <w:highlight w:val="white"/>
        </w:rPr>
        <w:t>:</w:t>
      </w:r>
    </w:p>
    <w:p w14:paraId="00000064" w14:textId="530986F8"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2</w:t>
      </w:r>
      <w:r w:rsidRPr="004658BB">
        <w:rPr>
          <w:rFonts w:ascii="Times New Roman" w:eastAsia="Times New Roman" w:hAnsi="Times New Roman" w:cs="Times New Roman"/>
          <w:sz w:val="26"/>
          <w:szCs w:val="26"/>
          <w:highlight w:val="white"/>
        </w:rPr>
        <w:t xml:space="preserve">. Секретар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забезпечує ведення діловодства, розв'язує питання матеріально-технічного та інформаційного забезпечення роботи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виконує інші функції за рішенням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65" w14:textId="00828B79" w:rsidR="00376E40" w:rsidRPr="004658BB" w:rsidRDefault="00147132" w:rsidP="00E27673">
      <w:pPr>
        <w:shd w:val="clear" w:color="auto" w:fill="FFFFFF"/>
        <w:spacing w:before="220" w:after="22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4.1</w:t>
      </w:r>
      <w:r w:rsidR="00E27673">
        <w:rPr>
          <w:rFonts w:ascii="Times New Roman" w:eastAsia="Times New Roman" w:hAnsi="Times New Roman" w:cs="Times New Roman"/>
          <w:sz w:val="26"/>
          <w:szCs w:val="26"/>
          <w:highlight w:val="white"/>
        </w:rPr>
        <w:t>3</w:t>
      </w:r>
      <w:r w:rsidRPr="004658BB">
        <w:rPr>
          <w:rFonts w:ascii="Times New Roman" w:eastAsia="Times New Roman" w:hAnsi="Times New Roman" w:cs="Times New Roman"/>
          <w:sz w:val="26"/>
          <w:szCs w:val="26"/>
          <w:highlight w:val="white"/>
        </w:rPr>
        <w:t>. Секретар, відповідно до покладених на нього завдань:</w:t>
      </w:r>
    </w:p>
    <w:p w14:paraId="00000066" w14:textId="1CF3D279"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1) відповідно до затвердженого плану роботи забезпечує підготовку порядку денного засідань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з урахуванням пропозицій її членів;</w:t>
      </w:r>
    </w:p>
    <w:p w14:paraId="00000067" w14:textId="169D306C"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2) забезпечує ведення протоколів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у триденний строк подає їх на підпис 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68" w14:textId="5C65FDC7"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3) контролює підготовку питань на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відповідно до проекту порядку денного;</w:t>
      </w:r>
    </w:p>
    <w:p w14:paraId="00000069" w14:textId="702023B8" w:rsidR="00376E40" w:rsidRPr="004658BB" w:rsidRDefault="00147132" w:rsidP="00E27673">
      <w:pPr>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4) забезпечує оприлюднення рішень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направлення їх на </w:t>
      </w:r>
      <w:r w:rsidRPr="00FB6CD4">
        <w:rPr>
          <w:rFonts w:ascii="Times New Roman" w:eastAsia="Times New Roman" w:hAnsi="Times New Roman" w:cs="Times New Roman"/>
          <w:sz w:val="26"/>
          <w:szCs w:val="26"/>
          <w:highlight w:val="white"/>
        </w:rPr>
        <w:t xml:space="preserve">адресу </w:t>
      </w:r>
      <w:r w:rsidR="00FB6CD4" w:rsidRPr="00FB6CD4">
        <w:rPr>
          <w:rFonts w:ascii="Times New Roman" w:eastAsia="Times New Roman" w:hAnsi="Times New Roman" w:cs="Times New Roman"/>
          <w:sz w:val="26"/>
          <w:szCs w:val="26"/>
        </w:rPr>
        <w:t>виконавцям та</w:t>
      </w:r>
      <w:r w:rsidR="00FB6CD4" w:rsidRPr="006B3477">
        <w:rPr>
          <w:rFonts w:ascii="Times New Roman" w:eastAsia="Times New Roman" w:hAnsi="Times New Roman" w:cs="Times New Roman"/>
          <w:sz w:val="26"/>
          <w:szCs w:val="26"/>
        </w:rPr>
        <w:t xml:space="preserve"> </w:t>
      </w:r>
      <w:r w:rsidR="00FB6CD4" w:rsidRPr="00FB6CD4">
        <w:rPr>
          <w:rFonts w:ascii="Times New Roman" w:eastAsia="Times New Roman" w:hAnsi="Times New Roman" w:cs="Times New Roman"/>
          <w:sz w:val="26"/>
          <w:szCs w:val="26"/>
        </w:rPr>
        <w:t>заінтересованим особам</w:t>
      </w:r>
      <w:r w:rsidRPr="00FB6CD4">
        <w:rPr>
          <w:rFonts w:ascii="Times New Roman" w:eastAsia="Times New Roman" w:hAnsi="Times New Roman" w:cs="Times New Roman"/>
          <w:sz w:val="26"/>
          <w:szCs w:val="26"/>
          <w:highlight w:val="white"/>
        </w:rPr>
        <w:t>;</w:t>
      </w:r>
    </w:p>
    <w:p w14:paraId="0000006A" w14:textId="5EA5009F" w:rsidR="00376E40" w:rsidRPr="004658BB" w:rsidRDefault="00147132" w:rsidP="00E27673">
      <w:pPr>
        <w:shd w:val="clear" w:color="auto" w:fill="FFFFFF"/>
        <w:spacing w:after="0"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 забезпечує контроль за виконанням рішень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6C" w14:textId="1A41491A"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6</w:t>
      </w:r>
      <w:r w:rsidR="00147132" w:rsidRPr="004658BB">
        <w:rPr>
          <w:rFonts w:ascii="Times New Roman" w:eastAsia="Times New Roman" w:hAnsi="Times New Roman" w:cs="Times New Roman"/>
          <w:sz w:val="26"/>
          <w:szCs w:val="26"/>
          <w:highlight w:val="white"/>
        </w:rPr>
        <w:t xml:space="preserve">) за погодженням з головою </w:t>
      </w:r>
      <w:r w:rsidR="006B3477">
        <w:rPr>
          <w:rFonts w:ascii="Times New Roman" w:eastAsia="Times New Roman" w:hAnsi="Times New Roman" w:cs="Times New Roman"/>
          <w:sz w:val="26"/>
          <w:szCs w:val="26"/>
          <w:highlight w:val="white"/>
        </w:rPr>
        <w:t>Координаційного центру</w:t>
      </w:r>
      <w:r w:rsidR="00147132" w:rsidRPr="004658BB">
        <w:rPr>
          <w:rFonts w:ascii="Times New Roman" w:eastAsia="Times New Roman" w:hAnsi="Times New Roman" w:cs="Times New Roman"/>
          <w:sz w:val="26"/>
          <w:szCs w:val="26"/>
          <w:highlight w:val="white"/>
        </w:rPr>
        <w:t xml:space="preserve"> залучає до виконання окремих робіт і завдань членів </w:t>
      </w:r>
      <w:r w:rsidR="001A2746">
        <w:rPr>
          <w:rFonts w:ascii="Times New Roman" w:eastAsia="Times New Roman" w:hAnsi="Times New Roman" w:cs="Times New Roman"/>
          <w:sz w:val="26"/>
          <w:szCs w:val="26"/>
          <w:highlight w:val="white"/>
        </w:rPr>
        <w:t>Координаційного центру</w:t>
      </w:r>
      <w:r w:rsidR="00147132" w:rsidRPr="004658BB">
        <w:rPr>
          <w:rFonts w:ascii="Times New Roman" w:eastAsia="Times New Roman" w:hAnsi="Times New Roman" w:cs="Times New Roman"/>
          <w:sz w:val="26"/>
          <w:szCs w:val="26"/>
          <w:highlight w:val="white"/>
        </w:rPr>
        <w:t xml:space="preserve"> та інших осіб;</w:t>
      </w:r>
    </w:p>
    <w:p w14:paraId="0000006D" w14:textId="2A855122"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7</w:t>
      </w:r>
      <w:r w:rsidR="00147132" w:rsidRPr="004658BB">
        <w:rPr>
          <w:rFonts w:ascii="Times New Roman" w:eastAsia="Times New Roman" w:hAnsi="Times New Roman" w:cs="Times New Roman"/>
          <w:sz w:val="26"/>
          <w:szCs w:val="26"/>
          <w:highlight w:val="white"/>
        </w:rPr>
        <w:t xml:space="preserve">) забезпечує інформування про діяльність </w:t>
      </w:r>
      <w:r w:rsidR="006B3477">
        <w:rPr>
          <w:rFonts w:ascii="Times New Roman" w:eastAsia="Times New Roman" w:hAnsi="Times New Roman" w:cs="Times New Roman"/>
          <w:sz w:val="26"/>
          <w:szCs w:val="26"/>
          <w:highlight w:val="white"/>
        </w:rPr>
        <w:t>Координаційного центру</w:t>
      </w:r>
      <w:r w:rsidR="00147132" w:rsidRPr="004658BB">
        <w:rPr>
          <w:rFonts w:ascii="Times New Roman" w:eastAsia="Times New Roman" w:hAnsi="Times New Roman" w:cs="Times New Roman"/>
          <w:sz w:val="26"/>
          <w:szCs w:val="26"/>
          <w:highlight w:val="white"/>
        </w:rPr>
        <w:t xml:space="preserve">, створює умови для доступу громадськості до інформації про діяльність </w:t>
      </w:r>
      <w:r w:rsidR="006B3477">
        <w:rPr>
          <w:rFonts w:ascii="Times New Roman" w:eastAsia="Times New Roman" w:hAnsi="Times New Roman" w:cs="Times New Roman"/>
          <w:sz w:val="26"/>
          <w:szCs w:val="26"/>
          <w:highlight w:val="white"/>
        </w:rPr>
        <w:t>Координаційного центру</w:t>
      </w:r>
      <w:r w:rsidR="00147132" w:rsidRPr="004658BB">
        <w:rPr>
          <w:rFonts w:ascii="Times New Roman" w:eastAsia="Times New Roman" w:hAnsi="Times New Roman" w:cs="Times New Roman"/>
          <w:sz w:val="26"/>
          <w:szCs w:val="26"/>
          <w:highlight w:val="white"/>
        </w:rPr>
        <w:t>, виконання її рішень;</w:t>
      </w:r>
    </w:p>
    <w:p w14:paraId="0000006E" w14:textId="59F8C750" w:rsidR="00376E40" w:rsidRPr="004658BB" w:rsidRDefault="00FB6CD4" w:rsidP="00E27673">
      <w:pPr>
        <w:shd w:val="clear" w:color="auto" w:fill="FFFFFF"/>
        <w:spacing w:after="0" w:line="240" w:lineRule="auto"/>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8</w:t>
      </w:r>
      <w:r w:rsidR="00147132" w:rsidRPr="004658BB">
        <w:rPr>
          <w:rFonts w:ascii="Times New Roman" w:eastAsia="Times New Roman" w:hAnsi="Times New Roman" w:cs="Times New Roman"/>
          <w:sz w:val="26"/>
          <w:szCs w:val="26"/>
          <w:highlight w:val="white"/>
        </w:rPr>
        <w:t xml:space="preserve">) забезпечує ведення діловодства у </w:t>
      </w:r>
      <w:r w:rsidR="006B3477">
        <w:rPr>
          <w:rFonts w:ascii="Times New Roman" w:eastAsia="Times New Roman" w:hAnsi="Times New Roman" w:cs="Times New Roman"/>
          <w:sz w:val="26"/>
          <w:szCs w:val="26"/>
          <w:highlight w:val="white"/>
        </w:rPr>
        <w:t>Координаційному центрі</w:t>
      </w:r>
      <w:r w:rsidR="00147132" w:rsidRPr="004658BB">
        <w:rPr>
          <w:rFonts w:ascii="Times New Roman" w:eastAsia="Times New Roman" w:hAnsi="Times New Roman" w:cs="Times New Roman"/>
          <w:sz w:val="26"/>
          <w:szCs w:val="26"/>
          <w:highlight w:val="white"/>
        </w:rPr>
        <w:t>;</w:t>
      </w:r>
    </w:p>
    <w:p w14:paraId="00000070" w14:textId="19F7ACEF" w:rsidR="00376E40" w:rsidRPr="004658BB" w:rsidRDefault="00FB6CD4" w:rsidP="00E27673">
      <w:pPr>
        <w:shd w:val="clear" w:color="auto" w:fill="FFFFFF"/>
        <w:spacing w:after="0" w:line="240" w:lineRule="auto"/>
        <w:rPr>
          <w:rFonts w:ascii="Times New Roman" w:eastAsia="Times New Roman" w:hAnsi="Times New Roman" w:cs="Times New Roman"/>
          <w:color w:val="333333"/>
          <w:sz w:val="26"/>
          <w:szCs w:val="26"/>
          <w:highlight w:val="white"/>
        </w:rPr>
      </w:pPr>
      <w:r>
        <w:rPr>
          <w:rFonts w:ascii="Times New Roman" w:eastAsia="Times New Roman" w:hAnsi="Times New Roman" w:cs="Times New Roman"/>
          <w:color w:val="333333"/>
          <w:sz w:val="26"/>
          <w:szCs w:val="26"/>
          <w:highlight w:val="white"/>
        </w:rPr>
        <w:t>9</w:t>
      </w:r>
      <w:r w:rsidR="00147132" w:rsidRPr="004658BB">
        <w:rPr>
          <w:rFonts w:ascii="Times New Roman" w:eastAsia="Times New Roman" w:hAnsi="Times New Roman" w:cs="Times New Roman"/>
          <w:color w:val="333333"/>
          <w:sz w:val="26"/>
          <w:szCs w:val="26"/>
          <w:highlight w:val="white"/>
        </w:rPr>
        <w:t xml:space="preserve">) виконує інші функції для забезпечення здійснення </w:t>
      </w:r>
      <w:r w:rsidR="006B3477">
        <w:rPr>
          <w:rFonts w:ascii="Times New Roman" w:eastAsia="Times New Roman" w:hAnsi="Times New Roman" w:cs="Times New Roman"/>
          <w:sz w:val="26"/>
          <w:szCs w:val="26"/>
          <w:highlight w:val="white"/>
        </w:rPr>
        <w:t>Координаційного центру</w:t>
      </w:r>
      <w:r w:rsidR="00147132" w:rsidRPr="004658BB">
        <w:rPr>
          <w:rFonts w:ascii="Times New Roman" w:eastAsia="Times New Roman" w:hAnsi="Times New Roman" w:cs="Times New Roman"/>
          <w:color w:val="333333"/>
          <w:sz w:val="26"/>
          <w:szCs w:val="26"/>
          <w:highlight w:val="white"/>
        </w:rPr>
        <w:t xml:space="preserve"> своїх повноважень.</w:t>
      </w:r>
    </w:p>
    <w:p w14:paraId="00000071" w14:textId="77777777" w:rsidR="00376E40" w:rsidRPr="004658BB" w:rsidRDefault="00376E40" w:rsidP="00E27673">
      <w:pPr>
        <w:shd w:val="clear" w:color="auto" w:fill="FFFFFF"/>
        <w:spacing w:after="0" w:line="240" w:lineRule="auto"/>
        <w:rPr>
          <w:rFonts w:ascii="Times New Roman" w:eastAsia="Times New Roman" w:hAnsi="Times New Roman" w:cs="Times New Roman"/>
          <w:color w:val="333333"/>
          <w:sz w:val="26"/>
          <w:szCs w:val="26"/>
          <w:highlight w:val="white"/>
        </w:rPr>
      </w:pPr>
    </w:p>
    <w:p w14:paraId="00000072" w14:textId="28F559DD" w:rsidR="00376E40" w:rsidRPr="004658BB" w:rsidRDefault="00147132" w:rsidP="00E27673">
      <w:pPr>
        <w:pBdr>
          <w:top w:val="nil"/>
          <w:left w:val="nil"/>
          <w:bottom w:val="nil"/>
          <w:right w:val="nil"/>
          <w:between w:val="nil"/>
        </w:pBdr>
        <w:spacing w:line="240" w:lineRule="auto"/>
        <w:rPr>
          <w:rFonts w:ascii="Times New Roman" w:eastAsia="Times New Roman" w:hAnsi="Times New Roman" w:cs="Times New Roman"/>
          <w:color w:val="333333"/>
          <w:sz w:val="26"/>
          <w:szCs w:val="26"/>
          <w:highlight w:val="white"/>
        </w:rPr>
      </w:pPr>
      <w:r w:rsidRPr="004658BB">
        <w:rPr>
          <w:rFonts w:ascii="Times New Roman" w:eastAsia="Times New Roman" w:hAnsi="Times New Roman" w:cs="Times New Roman"/>
          <w:color w:val="333333"/>
          <w:sz w:val="26"/>
          <w:szCs w:val="26"/>
          <w:highlight w:val="white"/>
        </w:rPr>
        <w:t>4.1</w:t>
      </w:r>
      <w:r w:rsidR="00E27673">
        <w:rPr>
          <w:rFonts w:ascii="Times New Roman" w:eastAsia="Times New Roman" w:hAnsi="Times New Roman" w:cs="Times New Roman"/>
          <w:color w:val="333333"/>
          <w:sz w:val="26"/>
          <w:szCs w:val="26"/>
          <w:highlight w:val="white"/>
        </w:rPr>
        <w:t>4</w:t>
      </w:r>
      <w:r w:rsidRPr="004658BB">
        <w:rPr>
          <w:rFonts w:ascii="Times New Roman" w:eastAsia="Times New Roman" w:hAnsi="Times New Roman" w:cs="Times New Roman"/>
          <w:color w:val="333333"/>
          <w:sz w:val="26"/>
          <w:szCs w:val="26"/>
          <w:highlight w:val="white"/>
        </w:rPr>
        <w:t>. Робочі групи (у разі їх створення) опікуються вирішенням конкретних питань для яких їх було створено. Голови робочих груп доповідають Голов</w:t>
      </w:r>
      <w:r w:rsidR="00FB6CD4">
        <w:rPr>
          <w:rFonts w:ascii="Times New Roman" w:eastAsia="Times New Roman" w:hAnsi="Times New Roman" w:cs="Times New Roman"/>
          <w:color w:val="333333"/>
          <w:sz w:val="26"/>
          <w:szCs w:val="26"/>
          <w:highlight w:val="white"/>
        </w:rPr>
        <w:t>і</w:t>
      </w:r>
      <w:r w:rsidRPr="004658BB">
        <w:rPr>
          <w:rFonts w:ascii="Times New Roman" w:eastAsia="Times New Roman" w:hAnsi="Times New Roman" w:cs="Times New Roman"/>
          <w:color w:val="333333"/>
          <w:sz w:val="26"/>
          <w:szCs w:val="26"/>
          <w:highlight w:val="white"/>
        </w:rPr>
        <w:t xml:space="preserve">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color w:val="333333"/>
          <w:sz w:val="26"/>
          <w:szCs w:val="26"/>
          <w:highlight w:val="white"/>
        </w:rPr>
        <w:t xml:space="preserve"> про свою поточну діяльність на кожному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color w:val="333333"/>
          <w:sz w:val="26"/>
          <w:szCs w:val="26"/>
          <w:highlight w:val="white"/>
        </w:rPr>
        <w:t xml:space="preserve">. </w:t>
      </w:r>
    </w:p>
    <w:p w14:paraId="00000074" w14:textId="7BAE072E" w:rsidR="00376E40" w:rsidRPr="00E27673" w:rsidRDefault="00147132" w:rsidP="00E27673">
      <w:pPr>
        <w:pBdr>
          <w:top w:val="nil"/>
          <w:left w:val="nil"/>
          <w:bottom w:val="nil"/>
          <w:right w:val="nil"/>
          <w:between w:val="nil"/>
        </w:pBdr>
        <w:spacing w:line="240" w:lineRule="auto"/>
        <w:rPr>
          <w:rFonts w:ascii="Times New Roman" w:eastAsia="Times New Roman" w:hAnsi="Times New Roman" w:cs="Times New Roman"/>
          <w:color w:val="333333"/>
          <w:sz w:val="26"/>
          <w:szCs w:val="26"/>
          <w:highlight w:val="yellow"/>
        </w:rPr>
      </w:pPr>
      <w:r w:rsidRPr="004658BB">
        <w:rPr>
          <w:rFonts w:ascii="Times New Roman" w:eastAsia="Times New Roman" w:hAnsi="Times New Roman" w:cs="Times New Roman"/>
          <w:color w:val="333333"/>
          <w:sz w:val="26"/>
          <w:szCs w:val="26"/>
          <w:highlight w:val="white"/>
        </w:rPr>
        <w:t>4.1</w:t>
      </w:r>
      <w:r w:rsidR="00E27673">
        <w:rPr>
          <w:rFonts w:ascii="Times New Roman" w:eastAsia="Times New Roman" w:hAnsi="Times New Roman" w:cs="Times New Roman"/>
          <w:color w:val="333333"/>
          <w:sz w:val="26"/>
          <w:szCs w:val="26"/>
          <w:highlight w:val="white"/>
        </w:rPr>
        <w:t>5</w:t>
      </w:r>
      <w:r w:rsidRPr="004658BB">
        <w:rPr>
          <w:rFonts w:ascii="Times New Roman" w:eastAsia="Times New Roman" w:hAnsi="Times New Roman" w:cs="Times New Roman"/>
          <w:color w:val="333333"/>
          <w:sz w:val="26"/>
          <w:szCs w:val="26"/>
          <w:highlight w:val="white"/>
        </w:rPr>
        <w:t xml:space="preserve">. У складі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color w:val="333333"/>
          <w:sz w:val="26"/>
          <w:szCs w:val="26"/>
          <w:highlight w:val="white"/>
        </w:rPr>
        <w:t xml:space="preserve"> </w:t>
      </w:r>
      <w:r w:rsidR="00FB6CD4">
        <w:rPr>
          <w:rFonts w:ascii="Times New Roman" w:eastAsia="Times New Roman" w:hAnsi="Times New Roman" w:cs="Times New Roman"/>
          <w:color w:val="333333"/>
          <w:sz w:val="26"/>
          <w:szCs w:val="26"/>
          <w:highlight w:val="white"/>
        </w:rPr>
        <w:t xml:space="preserve">може </w:t>
      </w:r>
      <w:r w:rsidRPr="004658BB">
        <w:rPr>
          <w:rFonts w:ascii="Times New Roman" w:eastAsia="Times New Roman" w:hAnsi="Times New Roman" w:cs="Times New Roman"/>
          <w:color w:val="333333"/>
          <w:sz w:val="26"/>
          <w:szCs w:val="26"/>
          <w:highlight w:val="white"/>
        </w:rPr>
        <w:t>створюється робоча група з питань захисту та підтримки внутрішньо переміщеного бізнесу.</w:t>
      </w:r>
    </w:p>
    <w:p w14:paraId="00000075" w14:textId="32BA50A8" w:rsidR="00376E40" w:rsidRPr="004658BB" w:rsidRDefault="00147132" w:rsidP="00E27673">
      <w:pPr>
        <w:shd w:val="clear" w:color="auto" w:fill="FFFFFF"/>
        <w:spacing w:before="240" w:after="240" w:line="240" w:lineRule="auto"/>
        <w:ind w:firstLine="700"/>
        <w:jc w:val="center"/>
        <w:rPr>
          <w:rFonts w:ascii="Times New Roman" w:eastAsia="Times New Roman" w:hAnsi="Times New Roman" w:cs="Times New Roman"/>
          <w:sz w:val="26"/>
          <w:szCs w:val="26"/>
          <w:highlight w:val="white"/>
        </w:rPr>
      </w:pPr>
      <w:r w:rsidRPr="004658BB">
        <w:rPr>
          <w:rFonts w:ascii="Times New Roman" w:eastAsia="Times New Roman" w:hAnsi="Times New Roman" w:cs="Times New Roman"/>
          <w:b/>
          <w:sz w:val="26"/>
          <w:szCs w:val="26"/>
        </w:rPr>
        <w:t xml:space="preserve">V. Організація роботи </w:t>
      </w:r>
      <w:r w:rsidR="006B3477" w:rsidRPr="006B3477">
        <w:rPr>
          <w:rFonts w:ascii="Times New Roman" w:eastAsia="Times New Roman" w:hAnsi="Times New Roman" w:cs="Times New Roman"/>
          <w:b/>
          <w:bCs/>
          <w:sz w:val="26"/>
          <w:szCs w:val="26"/>
          <w:highlight w:val="white"/>
        </w:rPr>
        <w:t>Координаційного центру</w:t>
      </w:r>
    </w:p>
    <w:p w14:paraId="00000076" w14:textId="2B6F7AE3"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 Основною формою роботи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є засідання, що проводяться у разі потреби.</w:t>
      </w:r>
    </w:p>
    <w:p w14:paraId="00000077" w14:textId="7777777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5.1.1.  Засідання можуть проводитись у наступних форматах:</w:t>
      </w:r>
    </w:p>
    <w:p w14:paraId="00000078" w14:textId="5C27E377" w:rsidR="00376E40" w:rsidRPr="004658BB" w:rsidRDefault="00147132" w:rsidP="006B3477">
      <w:pPr>
        <w:numPr>
          <w:ilvl w:val="0"/>
          <w:numId w:val="1"/>
        </w:numPr>
        <w:spacing w:after="0" w:line="240" w:lineRule="auto"/>
        <w:ind w:left="0" w:firstLine="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засідання, які потребують фізичної присутності членів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запрошених осіб, із дотриманням </w:t>
      </w:r>
      <w:proofErr w:type="spellStart"/>
      <w:r w:rsidRPr="004658BB">
        <w:rPr>
          <w:rFonts w:ascii="Times New Roman" w:eastAsia="Times New Roman" w:hAnsi="Times New Roman" w:cs="Times New Roman"/>
          <w:sz w:val="26"/>
          <w:szCs w:val="26"/>
          <w:highlight w:val="white"/>
        </w:rPr>
        <w:t>протиепідеміологічних</w:t>
      </w:r>
      <w:proofErr w:type="spellEnd"/>
      <w:r w:rsidRPr="004658BB">
        <w:rPr>
          <w:rFonts w:ascii="Times New Roman" w:eastAsia="Times New Roman" w:hAnsi="Times New Roman" w:cs="Times New Roman"/>
          <w:sz w:val="26"/>
          <w:szCs w:val="26"/>
          <w:highlight w:val="white"/>
        </w:rPr>
        <w:t xml:space="preserve"> заходів;</w:t>
      </w:r>
    </w:p>
    <w:p w14:paraId="00000079" w14:textId="77777777" w:rsidR="00376E40" w:rsidRPr="004658BB" w:rsidRDefault="00147132" w:rsidP="006B3477">
      <w:pPr>
        <w:numPr>
          <w:ilvl w:val="0"/>
          <w:numId w:val="1"/>
        </w:numPr>
        <w:spacing w:after="0" w:line="240" w:lineRule="auto"/>
        <w:ind w:left="0" w:firstLine="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онлайн засідання в режимі відеоконференції або </w:t>
      </w:r>
      <w:proofErr w:type="spellStart"/>
      <w:r w:rsidRPr="004658BB">
        <w:rPr>
          <w:rFonts w:ascii="Times New Roman" w:eastAsia="Times New Roman" w:hAnsi="Times New Roman" w:cs="Times New Roman"/>
          <w:sz w:val="26"/>
          <w:szCs w:val="26"/>
          <w:highlight w:val="white"/>
        </w:rPr>
        <w:t>аудіоконференції</w:t>
      </w:r>
      <w:proofErr w:type="spellEnd"/>
      <w:r w:rsidRPr="004658BB">
        <w:rPr>
          <w:rFonts w:ascii="Times New Roman" w:eastAsia="Times New Roman" w:hAnsi="Times New Roman" w:cs="Times New Roman"/>
          <w:sz w:val="26"/>
          <w:szCs w:val="26"/>
          <w:highlight w:val="white"/>
        </w:rPr>
        <w:t xml:space="preserve"> (дистанційне засідання);</w:t>
      </w:r>
    </w:p>
    <w:p w14:paraId="0000007A" w14:textId="540F4923" w:rsidR="00376E40" w:rsidRPr="004658BB" w:rsidRDefault="00147132" w:rsidP="006B3477">
      <w:pPr>
        <w:numPr>
          <w:ilvl w:val="0"/>
          <w:numId w:val="1"/>
        </w:numPr>
        <w:spacing w:after="0" w:line="240" w:lineRule="auto"/>
        <w:ind w:left="0" w:firstLine="0"/>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 присутності членів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фізично та частково онлайн.</w:t>
      </w:r>
    </w:p>
    <w:p w14:paraId="0B56D773" w14:textId="77777777" w:rsidR="006B3477" w:rsidRDefault="006B3477" w:rsidP="00E27673">
      <w:pPr>
        <w:spacing w:line="240" w:lineRule="auto"/>
        <w:rPr>
          <w:rFonts w:ascii="Times New Roman" w:eastAsia="Times New Roman" w:hAnsi="Times New Roman" w:cs="Times New Roman"/>
          <w:sz w:val="26"/>
          <w:szCs w:val="26"/>
          <w:highlight w:val="white"/>
        </w:rPr>
      </w:pPr>
    </w:p>
    <w:p w14:paraId="0000007B" w14:textId="789D81C3"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5.2. Позачергові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можуть скликатися за ініціативою </w:t>
      </w:r>
      <w:r w:rsidR="00393FF9">
        <w:rPr>
          <w:rFonts w:ascii="Times New Roman" w:eastAsia="Times New Roman" w:hAnsi="Times New Roman" w:cs="Times New Roman"/>
          <w:sz w:val="26"/>
          <w:szCs w:val="26"/>
          <w:highlight w:val="white"/>
        </w:rPr>
        <w:t>голови або заступника</w:t>
      </w:r>
      <w:r w:rsidRPr="004658BB">
        <w:rPr>
          <w:rFonts w:ascii="Times New Roman" w:eastAsia="Times New Roman" w:hAnsi="Times New Roman" w:cs="Times New Roman"/>
          <w:sz w:val="26"/>
          <w:szCs w:val="26"/>
          <w:highlight w:val="white"/>
        </w:rPr>
        <w:t xml:space="preserve"> </w:t>
      </w:r>
      <w:r w:rsidR="00393FF9">
        <w:rPr>
          <w:rFonts w:ascii="Times New Roman" w:eastAsia="Times New Roman" w:hAnsi="Times New Roman" w:cs="Times New Roman"/>
          <w:sz w:val="26"/>
          <w:szCs w:val="26"/>
          <w:highlight w:val="white"/>
        </w:rPr>
        <w:t xml:space="preserve">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або однієї третини загального складу членів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7C" w14:textId="766C90A4" w:rsidR="00376E40" w:rsidRPr="004658BB" w:rsidRDefault="00147132" w:rsidP="00E27673">
      <w:pPr>
        <w:spacing w:line="240" w:lineRule="auto"/>
        <w:rPr>
          <w:rFonts w:ascii="Times New Roman" w:eastAsia="Times New Roman" w:hAnsi="Times New Roman" w:cs="Times New Roman"/>
          <w:sz w:val="26"/>
          <w:szCs w:val="26"/>
          <w:highlight w:val="white"/>
        </w:rPr>
      </w:pPr>
      <w:bookmarkStart w:id="0" w:name="_gjdgxs" w:colFirst="0" w:colLast="0"/>
      <w:bookmarkEnd w:id="0"/>
      <w:r w:rsidRPr="004658BB">
        <w:rPr>
          <w:rFonts w:ascii="Times New Roman" w:eastAsia="Times New Roman" w:hAnsi="Times New Roman" w:cs="Times New Roman"/>
          <w:sz w:val="26"/>
          <w:szCs w:val="26"/>
          <w:highlight w:val="white"/>
        </w:rPr>
        <w:t xml:space="preserve">5.3. Повідомлення про скликання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у тому числі позачергового, доводиться до відома кожного її члена не пізніше як за два робочих дні до його початку, а також оприлюднюється на </w:t>
      </w:r>
      <w:r w:rsidRPr="004658BB">
        <w:rPr>
          <w:rFonts w:ascii="Times New Roman" w:eastAsia="Times New Roman" w:hAnsi="Times New Roman" w:cs="Times New Roman"/>
          <w:sz w:val="26"/>
          <w:szCs w:val="26"/>
        </w:rPr>
        <w:t xml:space="preserve">офіційному веб-сайті (розділі на офіційному </w:t>
      </w:r>
      <w:proofErr w:type="spellStart"/>
      <w:r w:rsidRPr="004658BB">
        <w:rPr>
          <w:rFonts w:ascii="Times New Roman" w:eastAsia="Times New Roman" w:hAnsi="Times New Roman" w:cs="Times New Roman"/>
          <w:sz w:val="26"/>
          <w:szCs w:val="26"/>
        </w:rPr>
        <w:t>вебсайті</w:t>
      </w:r>
      <w:proofErr w:type="spellEnd"/>
      <w:r w:rsidRPr="004658BB">
        <w:rPr>
          <w:rFonts w:ascii="Times New Roman" w:eastAsia="Times New Roman" w:hAnsi="Times New Roman" w:cs="Times New Roman"/>
          <w:sz w:val="26"/>
          <w:szCs w:val="26"/>
        </w:rPr>
        <w:t xml:space="preserve"> </w:t>
      </w:r>
      <w:proofErr w:type="spellStart"/>
      <w:r w:rsidR="00393FF9">
        <w:rPr>
          <w:rFonts w:ascii="Times New Roman" w:eastAsia="Times New Roman" w:hAnsi="Times New Roman" w:cs="Times New Roman"/>
          <w:sz w:val="26"/>
          <w:szCs w:val="26"/>
        </w:rPr>
        <w:t>Димерської</w:t>
      </w:r>
      <w:proofErr w:type="spellEnd"/>
      <w:r w:rsidR="00393FF9">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rPr>
        <w:t>).</w:t>
      </w:r>
    </w:p>
    <w:p w14:paraId="0000007D" w14:textId="62DB1544"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lastRenderedPageBreak/>
        <w:t xml:space="preserve">5.4. Головуючим на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є голова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або за його відсутності заступник 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а в разі відсутності заступника 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rPr>
        <w:t>–</w:t>
      </w:r>
      <w:r w:rsidRPr="004658BB">
        <w:rPr>
          <w:rFonts w:ascii="Times New Roman" w:eastAsia="Times New Roman" w:hAnsi="Times New Roman" w:cs="Times New Roman"/>
          <w:sz w:val="26"/>
          <w:szCs w:val="26"/>
          <w:highlight w:val="white"/>
        </w:rPr>
        <w:t xml:space="preserve"> член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уповноважений зазначен</w:t>
      </w:r>
      <w:r w:rsidR="006B3477">
        <w:rPr>
          <w:rFonts w:ascii="Times New Roman" w:eastAsia="Times New Roman" w:hAnsi="Times New Roman" w:cs="Times New Roman"/>
          <w:sz w:val="26"/>
          <w:szCs w:val="26"/>
          <w:highlight w:val="white"/>
        </w:rPr>
        <w:t>им</w:t>
      </w:r>
      <w:r w:rsidRPr="004658BB">
        <w:rPr>
          <w:rFonts w:ascii="Times New Roman" w:eastAsia="Times New Roman" w:hAnsi="Times New Roman" w:cs="Times New Roman"/>
          <w:sz w:val="26"/>
          <w:szCs w:val="26"/>
          <w:highlight w:val="white"/>
        </w:rPr>
        <w:t xml:space="preserve"> </w:t>
      </w:r>
      <w:r w:rsidR="006B3477">
        <w:rPr>
          <w:rFonts w:ascii="Times New Roman" w:eastAsia="Times New Roman" w:hAnsi="Times New Roman" w:cs="Times New Roman"/>
          <w:sz w:val="26"/>
          <w:szCs w:val="26"/>
          <w:highlight w:val="white"/>
        </w:rPr>
        <w:t>Координаційним центром</w:t>
      </w:r>
      <w:r w:rsidR="00393FF9">
        <w:rPr>
          <w:rFonts w:ascii="Times New Roman" w:eastAsia="Times New Roman" w:hAnsi="Times New Roman" w:cs="Times New Roman"/>
          <w:sz w:val="26"/>
          <w:szCs w:val="26"/>
          <w:highlight w:val="white"/>
        </w:rPr>
        <w:t xml:space="preserve"> на засіданні</w:t>
      </w:r>
      <w:r w:rsidRPr="004658BB">
        <w:rPr>
          <w:rFonts w:ascii="Times New Roman" w:eastAsia="Times New Roman" w:hAnsi="Times New Roman" w:cs="Times New Roman"/>
          <w:sz w:val="26"/>
          <w:szCs w:val="26"/>
          <w:highlight w:val="white"/>
        </w:rPr>
        <w:t>.</w:t>
      </w:r>
    </w:p>
    <w:p w14:paraId="0000007E" w14:textId="52BC7AF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5.5.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є правомочним, якщо на ньому присутні не менш як половина членів її загального складу. За неможливості проведення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з причини відсутності кворуму, її засідання переноситься на триденний термін, про що повідомляються усі члени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В такому випадку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є правомірним при відсутності кворуму.</w:t>
      </w:r>
    </w:p>
    <w:p w14:paraId="0000007F" w14:textId="03E553A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5.6. Засідання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проводяться відкрито.</w:t>
      </w:r>
    </w:p>
    <w:p w14:paraId="00000080" w14:textId="075A638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5.7. За запрошенням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14:paraId="00000081" w14:textId="7DFF8539"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5.8. Пропозиції щодо розгляду питань на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вносять голова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заступник голови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члени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82" w14:textId="672CBABC"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5.9. Підготовку порядку денного засідання </w:t>
      </w:r>
      <w:r w:rsidR="006B3477">
        <w:rPr>
          <w:rFonts w:ascii="Times New Roman" w:eastAsia="Times New Roman" w:hAnsi="Times New Roman" w:cs="Times New Roman"/>
          <w:sz w:val="26"/>
          <w:szCs w:val="26"/>
          <w:highlight w:val="white"/>
        </w:rPr>
        <w:t>Координаційного центру</w:t>
      </w:r>
      <w:r w:rsidR="006B3477"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highlight w:val="white"/>
        </w:rPr>
        <w:t xml:space="preserve">з урахуванням пропозицій її членів та матеріалів для розгляду на засіданні забезпечує секретар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83" w14:textId="622150C6"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5.10. Рішення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ухвалюється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ухвалене.</w:t>
      </w:r>
    </w:p>
    <w:p w14:paraId="00000084" w14:textId="59E4E32D"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5.11. Рішення, ухвалене на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у п’ятиденний строк оформлюється протоколом, який підписується головуючим на засіданні та секретарем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00000085" w14:textId="5880F780"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5.12. Член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який не підтримує рішення, може викласти у письмовій формі свою окрему думку, що додається до протоколу засідання.</w:t>
      </w:r>
    </w:p>
    <w:p w14:paraId="00000086" w14:textId="36F66AD5"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5.13. Рішення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мають рекомендаційний характер і є обов’язковими для розгляду </w:t>
      </w:r>
      <w:proofErr w:type="spellStart"/>
      <w:r w:rsidR="00393FF9">
        <w:rPr>
          <w:rFonts w:ascii="Times New Roman" w:eastAsia="Times New Roman" w:hAnsi="Times New Roman" w:cs="Times New Roman"/>
          <w:sz w:val="26"/>
          <w:szCs w:val="26"/>
        </w:rPr>
        <w:t>Димерською</w:t>
      </w:r>
      <w:proofErr w:type="spellEnd"/>
      <w:r w:rsidR="00393FF9">
        <w:rPr>
          <w:rFonts w:ascii="Times New Roman" w:eastAsia="Times New Roman" w:hAnsi="Times New Roman" w:cs="Times New Roman"/>
          <w:sz w:val="26"/>
          <w:szCs w:val="26"/>
        </w:rPr>
        <w:t xml:space="preserve"> селищною радою або її виконавчим комітетом</w:t>
      </w:r>
      <w:r w:rsidRPr="004658BB">
        <w:rPr>
          <w:rFonts w:ascii="Times New Roman" w:eastAsia="Times New Roman" w:hAnsi="Times New Roman" w:cs="Times New Roman"/>
          <w:sz w:val="26"/>
          <w:szCs w:val="26"/>
          <w:highlight w:val="white"/>
        </w:rPr>
        <w:t>.</w:t>
      </w:r>
    </w:p>
    <w:p w14:paraId="00000087" w14:textId="44636703" w:rsidR="00376E40" w:rsidRPr="004658BB"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highlight w:val="white"/>
        </w:rPr>
        <w:t xml:space="preserve">5.14. </w:t>
      </w:r>
      <w:r w:rsidRPr="00393FF9">
        <w:rPr>
          <w:rFonts w:ascii="Times New Roman" w:eastAsia="Times New Roman" w:hAnsi="Times New Roman" w:cs="Times New Roman"/>
          <w:sz w:val="26"/>
          <w:szCs w:val="26"/>
          <w:highlight w:val="white"/>
        </w:rPr>
        <w:t xml:space="preserve">Акт </w:t>
      </w:r>
      <w:proofErr w:type="spellStart"/>
      <w:r w:rsidR="00393FF9">
        <w:rPr>
          <w:rFonts w:ascii="Times New Roman" w:eastAsia="Times New Roman" w:hAnsi="Times New Roman" w:cs="Times New Roman"/>
          <w:sz w:val="26"/>
          <w:szCs w:val="26"/>
        </w:rPr>
        <w:t>Димерської</w:t>
      </w:r>
      <w:proofErr w:type="spellEnd"/>
      <w:r w:rsidR="00393FF9">
        <w:rPr>
          <w:rFonts w:ascii="Times New Roman" w:eastAsia="Times New Roman" w:hAnsi="Times New Roman" w:cs="Times New Roman"/>
          <w:sz w:val="26"/>
          <w:szCs w:val="26"/>
        </w:rPr>
        <w:t xml:space="preserve"> селищної ради або її виконавчого комітету</w:t>
      </w:r>
      <w:r w:rsidRPr="00393FF9">
        <w:rPr>
          <w:rFonts w:ascii="Times New Roman" w:eastAsia="Times New Roman" w:hAnsi="Times New Roman" w:cs="Times New Roman"/>
          <w:sz w:val="26"/>
          <w:szCs w:val="26"/>
        </w:rPr>
        <w:t>,</w:t>
      </w:r>
      <w:r w:rsidRPr="00393FF9">
        <w:rPr>
          <w:rFonts w:ascii="Times New Roman" w:eastAsia="Times New Roman" w:hAnsi="Times New Roman" w:cs="Times New Roman"/>
          <w:sz w:val="26"/>
          <w:szCs w:val="26"/>
          <w:highlight w:val="white"/>
        </w:rPr>
        <w:t xml:space="preserve"> що прийнятий за результатами розгляду пропозицій </w:t>
      </w:r>
      <w:r w:rsidR="006B3477">
        <w:rPr>
          <w:rFonts w:ascii="Times New Roman" w:eastAsia="Times New Roman" w:hAnsi="Times New Roman" w:cs="Times New Roman"/>
          <w:sz w:val="26"/>
          <w:szCs w:val="26"/>
          <w:highlight w:val="white"/>
        </w:rPr>
        <w:t>Координаційного центру</w:t>
      </w:r>
      <w:r w:rsidRPr="00393FF9">
        <w:rPr>
          <w:rFonts w:ascii="Times New Roman" w:eastAsia="Times New Roman" w:hAnsi="Times New Roman" w:cs="Times New Roman"/>
          <w:sz w:val="26"/>
          <w:szCs w:val="26"/>
          <w:highlight w:val="white"/>
        </w:rPr>
        <w:t>, не пізніше ніж у десятиденний</w:t>
      </w:r>
      <w:r w:rsidRPr="004658BB">
        <w:rPr>
          <w:rFonts w:ascii="Times New Roman" w:eastAsia="Times New Roman" w:hAnsi="Times New Roman" w:cs="Times New Roman"/>
          <w:sz w:val="26"/>
          <w:szCs w:val="26"/>
          <w:highlight w:val="white"/>
        </w:rPr>
        <w:t xml:space="preserve"> строк після ухвалення в обов’язковому порядку доводиться до відома членів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громадськості шляхом оприлюднення на офіційному веб-сайті </w:t>
      </w:r>
      <w:proofErr w:type="spellStart"/>
      <w:r w:rsidR="00393FF9">
        <w:rPr>
          <w:rFonts w:ascii="Times New Roman" w:eastAsia="Times New Roman" w:hAnsi="Times New Roman" w:cs="Times New Roman"/>
          <w:sz w:val="26"/>
          <w:szCs w:val="26"/>
          <w:highlight w:val="white"/>
        </w:rPr>
        <w:t>Димерської</w:t>
      </w:r>
      <w:proofErr w:type="spellEnd"/>
      <w:r w:rsidR="00393FF9">
        <w:rPr>
          <w:rFonts w:ascii="Times New Roman" w:eastAsia="Times New Roman" w:hAnsi="Times New Roman" w:cs="Times New Roman"/>
          <w:sz w:val="26"/>
          <w:szCs w:val="26"/>
          <w:highlight w:val="white"/>
        </w:rPr>
        <w:t xml:space="preserve"> селищної</w:t>
      </w:r>
      <w:r w:rsidRPr="004658BB">
        <w:rPr>
          <w:rFonts w:ascii="Times New Roman" w:eastAsia="Times New Roman" w:hAnsi="Times New Roman" w:cs="Times New Roman"/>
          <w:sz w:val="26"/>
          <w:szCs w:val="26"/>
          <w:highlight w:val="white"/>
        </w:rPr>
        <w:t xml:space="preserve"> ради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8" w14:textId="56D6F1F5"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5.15. Інформація про ухвалене рішення повинна містити інформацію про врахування пропозицій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або причини їх відхилення.</w:t>
      </w:r>
    </w:p>
    <w:p w14:paraId="00000089" w14:textId="09384B5D"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5.16. На засіданні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яке проводиться за участю </w:t>
      </w:r>
      <w:r w:rsidRPr="00E95DE6">
        <w:rPr>
          <w:rFonts w:ascii="Times New Roman" w:eastAsia="Times New Roman" w:hAnsi="Times New Roman" w:cs="Times New Roman"/>
          <w:sz w:val="26"/>
          <w:szCs w:val="26"/>
        </w:rPr>
        <w:t xml:space="preserve">представників </w:t>
      </w:r>
      <w:proofErr w:type="spellStart"/>
      <w:r w:rsidR="00E95DE6" w:rsidRPr="00E95DE6">
        <w:rPr>
          <w:rFonts w:ascii="Times New Roman" w:eastAsia="Times New Roman" w:hAnsi="Times New Roman" w:cs="Times New Roman"/>
          <w:sz w:val="26"/>
          <w:szCs w:val="26"/>
        </w:rPr>
        <w:t>Димерської</w:t>
      </w:r>
      <w:proofErr w:type="spellEnd"/>
      <w:r w:rsidR="00E95DE6" w:rsidRPr="00E95DE6">
        <w:rPr>
          <w:rFonts w:ascii="Times New Roman" w:eastAsia="Times New Roman" w:hAnsi="Times New Roman" w:cs="Times New Roman"/>
          <w:sz w:val="26"/>
          <w:szCs w:val="26"/>
        </w:rPr>
        <w:t xml:space="preserve"> селищної ради та її виконавчого комітету </w:t>
      </w:r>
      <w:r w:rsidRPr="00E95DE6">
        <w:rPr>
          <w:rFonts w:ascii="Times New Roman" w:eastAsia="Times New Roman" w:hAnsi="Times New Roman" w:cs="Times New Roman"/>
          <w:sz w:val="26"/>
          <w:szCs w:val="26"/>
        </w:rPr>
        <w:t xml:space="preserve">в I </w:t>
      </w:r>
      <w:r w:rsidRPr="00E95DE6">
        <w:rPr>
          <w:rFonts w:ascii="Times New Roman" w:eastAsia="Times New Roman" w:hAnsi="Times New Roman" w:cs="Times New Roman"/>
          <w:sz w:val="26"/>
          <w:szCs w:val="26"/>
          <w:highlight w:val="white"/>
        </w:rPr>
        <w:t>кварталі</w:t>
      </w:r>
      <w:r w:rsidRPr="004658BB">
        <w:rPr>
          <w:rFonts w:ascii="Times New Roman" w:eastAsia="Times New Roman" w:hAnsi="Times New Roman" w:cs="Times New Roman"/>
          <w:sz w:val="26"/>
          <w:szCs w:val="26"/>
          <w:highlight w:val="white"/>
        </w:rPr>
        <w:t xml:space="preserve"> кожного року, обговорюється звіт про виконання плану її роботи за минулий рік, який схвалюється разом із підготовленим планом на поточний рік.</w:t>
      </w:r>
    </w:p>
    <w:p w14:paraId="0000008A" w14:textId="294E789A"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5.17. Річний план роботи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та звіт про його виконання оприлюднюються на офіційному </w:t>
      </w:r>
      <w:proofErr w:type="spellStart"/>
      <w:r w:rsidRPr="004658BB">
        <w:rPr>
          <w:rFonts w:ascii="Times New Roman" w:eastAsia="Times New Roman" w:hAnsi="Times New Roman" w:cs="Times New Roman"/>
          <w:sz w:val="26"/>
          <w:szCs w:val="26"/>
          <w:highlight w:val="white"/>
        </w:rPr>
        <w:t>вебсайті</w:t>
      </w:r>
      <w:proofErr w:type="spellEnd"/>
      <w:r w:rsidRPr="004658BB">
        <w:rPr>
          <w:rFonts w:ascii="Times New Roman" w:eastAsia="Times New Roman" w:hAnsi="Times New Roman" w:cs="Times New Roman"/>
          <w:sz w:val="26"/>
          <w:szCs w:val="26"/>
          <w:highlight w:val="white"/>
        </w:rPr>
        <w:t xml:space="preserve"> </w:t>
      </w:r>
      <w:proofErr w:type="spellStart"/>
      <w:r w:rsidR="00E95DE6">
        <w:rPr>
          <w:rFonts w:ascii="Times New Roman" w:eastAsia="Times New Roman" w:hAnsi="Times New Roman" w:cs="Times New Roman"/>
          <w:sz w:val="26"/>
          <w:szCs w:val="26"/>
        </w:rPr>
        <w:t>Димерської</w:t>
      </w:r>
      <w:proofErr w:type="spellEnd"/>
      <w:r w:rsidR="00E95DE6">
        <w:rPr>
          <w:rFonts w:ascii="Times New Roman" w:eastAsia="Times New Roman" w:hAnsi="Times New Roman" w:cs="Times New Roman"/>
          <w:sz w:val="26"/>
          <w:szCs w:val="26"/>
        </w:rPr>
        <w:t xml:space="preserve"> селищної ради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B" w14:textId="71E666E7"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lastRenderedPageBreak/>
        <w:t xml:space="preserve">5.18. Установчі документи, склад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протоколи засідань, ухвалені рішення та інформація про хід їх виконання, а також інші відомості про діяльність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оприлюднюються  на офіційному </w:t>
      </w:r>
      <w:proofErr w:type="spellStart"/>
      <w:r w:rsidRPr="004658BB">
        <w:rPr>
          <w:rFonts w:ascii="Times New Roman" w:eastAsia="Times New Roman" w:hAnsi="Times New Roman" w:cs="Times New Roman"/>
          <w:sz w:val="26"/>
          <w:szCs w:val="26"/>
          <w:highlight w:val="white"/>
        </w:rPr>
        <w:t>вебсайті</w:t>
      </w:r>
      <w:proofErr w:type="spellEnd"/>
      <w:r w:rsidRPr="004658BB">
        <w:rPr>
          <w:rFonts w:ascii="Times New Roman" w:eastAsia="Times New Roman" w:hAnsi="Times New Roman" w:cs="Times New Roman"/>
          <w:sz w:val="26"/>
          <w:szCs w:val="26"/>
          <w:highlight w:val="white"/>
        </w:rPr>
        <w:t xml:space="preserve"> </w:t>
      </w:r>
      <w:proofErr w:type="spellStart"/>
      <w:r w:rsidR="00E95DE6">
        <w:rPr>
          <w:rFonts w:ascii="Times New Roman" w:eastAsia="Times New Roman" w:hAnsi="Times New Roman" w:cs="Times New Roman"/>
          <w:sz w:val="26"/>
          <w:szCs w:val="26"/>
        </w:rPr>
        <w:t>Димерської</w:t>
      </w:r>
      <w:proofErr w:type="spellEnd"/>
      <w:r w:rsidR="00E95DE6">
        <w:rPr>
          <w:rFonts w:ascii="Times New Roman" w:eastAsia="Times New Roman" w:hAnsi="Times New Roman" w:cs="Times New Roman"/>
          <w:sz w:val="26"/>
          <w:szCs w:val="26"/>
        </w:rPr>
        <w:t xml:space="preserve"> селищної ради</w:t>
      </w:r>
      <w:r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rPr>
        <w:t>та/аб</w:t>
      </w:r>
      <w:r w:rsidRPr="004658BB">
        <w:rPr>
          <w:rFonts w:ascii="Times New Roman" w:eastAsia="Times New Roman" w:hAnsi="Times New Roman" w:cs="Times New Roman"/>
          <w:sz w:val="26"/>
          <w:szCs w:val="26"/>
          <w:highlight w:val="white"/>
        </w:rPr>
        <w:t>о в інший прийнятний спосіб.</w:t>
      </w:r>
    </w:p>
    <w:p w14:paraId="0000008C" w14:textId="5DF3B58F"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5.19. </w:t>
      </w:r>
      <w:r w:rsidR="00E95DE6" w:rsidRPr="00E95DE6">
        <w:rPr>
          <w:rFonts w:ascii="Times New Roman" w:eastAsia="Times New Roman" w:hAnsi="Times New Roman" w:cs="Times New Roman"/>
          <w:sz w:val="26"/>
          <w:szCs w:val="26"/>
        </w:rPr>
        <w:t xml:space="preserve">Виконавчий комітет </w:t>
      </w:r>
      <w:proofErr w:type="spellStart"/>
      <w:r w:rsidR="00E95DE6" w:rsidRPr="00E95DE6">
        <w:rPr>
          <w:rFonts w:ascii="Times New Roman" w:eastAsia="Times New Roman" w:hAnsi="Times New Roman" w:cs="Times New Roman"/>
          <w:sz w:val="26"/>
          <w:szCs w:val="26"/>
        </w:rPr>
        <w:t>Димерської</w:t>
      </w:r>
      <w:proofErr w:type="spellEnd"/>
      <w:r w:rsidR="00E95DE6" w:rsidRPr="00E95DE6">
        <w:rPr>
          <w:rFonts w:ascii="Times New Roman" w:eastAsia="Times New Roman" w:hAnsi="Times New Roman" w:cs="Times New Roman"/>
          <w:sz w:val="26"/>
          <w:szCs w:val="26"/>
        </w:rPr>
        <w:t xml:space="preserve"> селищної ради</w:t>
      </w:r>
      <w:r w:rsidRPr="00E95DE6">
        <w:rPr>
          <w:rFonts w:ascii="Times New Roman" w:eastAsia="Times New Roman" w:hAnsi="Times New Roman" w:cs="Times New Roman"/>
          <w:sz w:val="26"/>
          <w:szCs w:val="26"/>
        </w:rPr>
        <w:t xml:space="preserve"> здійснює організаційне, інформаційне та матеріально-технічне забезпечення діяльності </w:t>
      </w:r>
      <w:r w:rsidR="006B3477">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створює належні умови для її роботи, у тому числі забезпечує </w:t>
      </w:r>
      <w:r w:rsidR="006B3477">
        <w:rPr>
          <w:rFonts w:ascii="Times New Roman" w:eastAsia="Times New Roman" w:hAnsi="Times New Roman" w:cs="Times New Roman"/>
          <w:sz w:val="26"/>
          <w:szCs w:val="26"/>
          <w:highlight w:val="white"/>
        </w:rPr>
        <w:t>Координаційний центр</w:t>
      </w:r>
      <w:r w:rsidRPr="004658BB">
        <w:rPr>
          <w:rFonts w:ascii="Times New Roman" w:eastAsia="Times New Roman" w:hAnsi="Times New Roman" w:cs="Times New Roman"/>
          <w:sz w:val="26"/>
          <w:szCs w:val="26"/>
          <w:highlight w:val="white"/>
        </w:rPr>
        <w:t xml:space="preserve"> приміщенням, засобами зв’язку (телефон, факс, електронна адреса) необхідними для проведення засідань та організації роботи </w:t>
      </w:r>
      <w:r w:rsidR="00E1548E">
        <w:rPr>
          <w:rFonts w:ascii="Times New Roman" w:eastAsia="Times New Roman" w:hAnsi="Times New Roman" w:cs="Times New Roman"/>
          <w:sz w:val="26"/>
          <w:szCs w:val="26"/>
          <w:highlight w:val="white"/>
        </w:rPr>
        <w:t>Координаційного центру</w:t>
      </w:r>
      <w:r w:rsidRPr="004658BB">
        <w:rPr>
          <w:sz w:val="26"/>
          <w:szCs w:val="26"/>
          <w:highlight w:val="white"/>
        </w:rPr>
        <w:t>.</w:t>
      </w:r>
    </w:p>
    <w:p w14:paraId="0000008D" w14:textId="465932B2" w:rsidR="00376E40" w:rsidRPr="004658BB" w:rsidRDefault="00147132" w:rsidP="00E27673">
      <w:pPr>
        <w:spacing w:line="240" w:lineRule="auto"/>
        <w:rPr>
          <w:rFonts w:ascii="Times New Roman" w:eastAsia="Times New Roman" w:hAnsi="Times New Roman" w:cs="Times New Roman"/>
          <w:sz w:val="26"/>
          <w:szCs w:val="26"/>
          <w:highlight w:val="white"/>
        </w:rPr>
      </w:pPr>
      <w:r w:rsidRPr="004658BB">
        <w:rPr>
          <w:rFonts w:ascii="Times New Roman" w:eastAsia="Times New Roman" w:hAnsi="Times New Roman" w:cs="Times New Roman"/>
          <w:sz w:val="26"/>
          <w:szCs w:val="26"/>
          <w:highlight w:val="white"/>
        </w:rPr>
        <w:t xml:space="preserve">5.20. </w:t>
      </w:r>
      <w:r w:rsidR="00E1548E">
        <w:rPr>
          <w:rFonts w:ascii="Times New Roman" w:eastAsia="Times New Roman" w:hAnsi="Times New Roman" w:cs="Times New Roman"/>
          <w:sz w:val="26"/>
          <w:szCs w:val="26"/>
          <w:highlight w:val="white"/>
        </w:rPr>
        <w:t>Координаційний центр</w:t>
      </w:r>
      <w:r w:rsidR="00E1548E" w:rsidRPr="004658BB">
        <w:rPr>
          <w:rFonts w:ascii="Times New Roman" w:eastAsia="Times New Roman" w:hAnsi="Times New Roman" w:cs="Times New Roman"/>
          <w:sz w:val="26"/>
          <w:szCs w:val="26"/>
          <w:highlight w:val="white"/>
        </w:rPr>
        <w:t xml:space="preserve"> </w:t>
      </w:r>
      <w:r w:rsidRPr="004658BB">
        <w:rPr>
          <w:rFonts w:ascii="Times New Roman" w:eastAsia="Times New Roman" w:hAnsi="Times New Roman" w:cs="Times New Roman"/>
          <w:sz w:val="26"/>
          <w:szCs w:val="26"/>
          <w:highlight w:val="white"/>
        </w:rPr>
        <w:t>має бланк зі своїм найменуванням.</w:t>
      </w:r>
    </w:p>
    <w:p w14:paraId="0000008E" w14:textId="70145FF4" w:rsidR="00376E40" w:rsidRDefault="00147132" w:rsidP="00E27673">
      <w:pPr>
        <w:spacing w:line="240" w:lineRule="auto"/>
        <w:rPr>
          <w:rFonts w:ascii="Times New Roman" w:eastAsia="Times New Roman" w:hAnsi="Times New Roman" w:cs="Times New Roman"/>
          <w:sz w:val="26"/>
          <w:szCs w:val="26"/>
        </w:rPr>
      </w:pPr>
      <w:r w:rsidRPr="004658BB">
        <w:rPr>
          <w:rFonts w:ascii="Times New Roman" w:eastAsia="Times New Roman" w:hAnsi="Times New Roman" w:cs="Times New Roman"/>
          <w:sz w:val="26"/>
          <w:szCs w:val="26"/>
          <w:highlight w:val="white"/>
        </w:rPr>
        <w:t xml:space="preserve">5.21. Документи </w:t>
      </w:r>
      <w:r w:rsidR="00E1548E">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 xml:space="preserve"> є чинними за умови підписання їх </w:t>
      </w:r>
      <w:r w:rsidR="00E95DE6">
        <w:rPr>
          <w:rFonts w:ascii="Times New Roman" w:eastAsia="Times New Roman" w:hAnsi="Times New Roman" w:cs="Times New Roman"/>
          <w:sz w:val="26"/>
          <w:szCs w:val="26"/>
          <w:highlight w:val="white"/>
        </w:rPr>
        <w:t>головою</w:t>
      </w:r>
      <w:r w:rsidRPr="004658BB">
        <w:rPr>
          <w:rFonts w:ascii="Times New Roman" w:eastAsia="Times New Roman" w:hAnsi="Times New Roman" w:cs="Times New Roman"/>
          <w:sz w:val="26"/>
          <w:szCs w:val="26"/>
          <w:highlight w:val="white"/>
        </w:rPr>
        <w:t xml:space="preserve"> </w:t>
      </w:r>
      <w:r w:rsidR="00E1548E">
        <w:rPr>
          <w:rFonts w:ascii="Times New Roman" w:eastAsia="Times New Roman" w:hAnsi="Times New Roman" w:cs="Times New Roman"/>
          <w:sz w:val="26"/>
          <w:szCs w:val="26"/>
          <w:highlight w:val="white"/>
        </w:rPr>
        <w:t>Координаційного центру</w:t>
      </w:r>
      <w:r w:rsidR="00E95DE6">
        <w:rPr>
          <w:rFonts w:ascii="Times New Roman" w:eastAsia="Times New Roman" w:hAnsi="Times New Roman" w:cs="Times New Roman"/>
          <w:sz w:val="26"/>
          <w:szCs w:val="26"/>
          <w:highlight w:val="white"/>
        </w:rPr>
        <w:t xml:space="preserve"> або його заступником</w:t>
      </w:r>
      <w:r w:rsidRPr="004658BB">
        <w:rPr>
          <w:rFonts w:ascii="Times New Roman" w:eastAsia="Times New Roman" w:hAnsi="Times New Roman" w:cs="Times New Roman"/>
          <w:sz w:val="26"/>
          <w:szCs w:val="26"/>
          <w:highlight w:val="white"/>
        </w:rPr>
        <w:t xml:space="preserve">, а щодо ухвалених </w:t>
      </w:r>
      <w:r w:rsidR="00E1548E">
        <w:rPr>
          <w:rFonts w:ascii="Times New Roman" w:eastAsia="Times New Roman" w:hAnsi="Times New Roman" w:cs="Times New Roman"/>
          <w:sz w:val="26"/>
          <w:szCs w:val="26"/>
          <w:highlight w:val="white"/>
        </w:rPr>
        <w:t>Координаційним центром</w:t>
      </w:r>
      <w:r w:rsidRPr="004658BB">
        <w:rPr>
          <w:rFonts w:ascii="Times New Roman" w:eastAsia="Times New Roman" w:hAnsi="Times New Roman" w:cs="Times New Roman"/>
          <w:sz w:val="26"/>
          <w:szCs w:val="26"/>
          <w:highlight w:val="white"/>
        </w:rPr>
        <w:t xml:space="preserve"> рішень - за умови підписання його </w:t>
      </w:r>
      <w:r w:rsidR="00E95DE6">
        <w:rPr>
          <w:rFonts w:ascii="Times New Roman" w:eastAsia="Times New Roman" w:hAnsi="Times New Roman" w:cs="Times New Roman"/>
          <w:sz w:val="26"/>
          <w:szCs w:val="26"/>
          <w:highlight w:val="white"/>
        </w:rPr>
        <w:t>головуючим на засіданні</w:t>
      </w:r>
      <w:r w:rsidRPr="004658BB">
        <w:rPr>
          <w:rFonts w:ascii="Times New Roman" w:eastAsia="Times New Roman" w:hAnsi="Times New Roman" w:cs="Times New Roman"/>
          <w:sz w:val="26"/>
          <w:szCs w:val="26"/>
          <w:highlight w:val="white"/>
        </w:rPr>
        <w:t xml:space="preserve"> та Секретар</w:t>
      </w:r>
      <w:r w:rsidR="00E95DE6">
        <w:rPr>
          <w:rFonts w:ascii="Times New Roman" w:eastAsia="Times New Roman" w:hAnsi="Times New Roman" w:cs="Times New Roman"/>
          <w:sz w:val="26"/>
          <w:szCs w:val="26"/>
          <w:highlight w:val="white"/>
        </w:rPr>
        <w:t>ем</w:t>
      </w:r>
      <w:r w:rsidRPr="004658BB">
        <w:rPr>
          <w:rFonts w:ascii="Times New Roman" w:eastAsia="Times New Roman" w:hAnsi="Times New Roman" w:cs="Times New Roman"/>
          <w:sz w:val="26"/>
          <w:szCs w:val="26"/>
          <w:highlight w:val="white"/>
        </w:rPr>
        <w:t xml:space="preserve"> </w:t>
      </w:r>
      <w:r w:rsidR="00E1548E">
        <w:rPr>
          <w:rFonts w:ascii="Times New Roman" w:eastAsia="Times New Roman" w:hAnsi="Times New Roman" w:cs="Times New Roman"/>
          <w:sz w:val="26"/>
          <w:szCs w:val="26"/>
          <w:highlight w:val="white"/>
        </w:rPr>
        <w:t>Координаційного центру</w:t>
      </w:r>
      <w:r w:rsidRPr="004658BB">
        <w:rPr>
          <w:rFonts w:ascii="Times New Roman" w:eastAsia="Times New Roman" w:hAnsi="Times New Roman" w:cs="Times New Roman"/>
          <w:sz w:val="26"/>
          <w:szCs w:val="26"/>
          <w:highlight w:val="white"/>
        </w:rPr>
        <w:t>.</w:t>
      </w:r>
    </w:p>
    <w:p w14:paraId="48A33383" w14:textId="37FC0B7F" w:rsidR="00E27673" w:rsidRDefault="00E27673">
      <w:pPr>
        <w:rPr>
          <w:rFonts w:ascii="Times New Roman" w:eastAsia="Times New Roman" w:hAnsi="Times New Roman" w:cs="Times New Roman"/>
          <w:sz w:val="26"/>
          <w:szCs w:val="26"/>
        </w:rPr>
      </w:pPr>
    </w:p>
    <w:p w14:paraId="5B51D7FC" w14:textId="6DD7B802" w:rsidR="00E27673" w:rsidRDefault="00E27673">
      <w:pPr>
        <w:rPr>
          <w:rFonts w:ascii="Times New Roman" w:eastAsia="Times New Roman" w:hAnsi="Times New Roman" w:cs="Times New Roman"/>
          <w:sz w:val="26"/>
          <w:szCs w:val="26"/>
        </w:rPr>
      </w:pPr>
    </w:p>
    <w:p w14:paraId="30D2583A" w14:textId="77777777" w:rsidR="00E27673" w:rsidRDefault="00E27673" w:rsidP="00E27673">
      <w:pPr>
        <w:pStyle w:val="a5"/>
        <w:rPr>
          <w:b/>
          <w:sz w:val="28"/>
          <w:szCs w:val="28"/>
          <w:lang w:val="uk-UA"/>
        </w:rPr>
      </w:pPr>
      <w:r>
        <w:rPr>
          <w:b/>
          <w:sz w:val="28"/>
          <w:szCs w:val="28"/>
          <w:lang w:val="uk-UA"/>
        </w:rPr>
        <w:t xml:space="preserve">Керуюча справами </w:t>
      </w:r>
    </w:p>
    <w:p w14:paraId="108F7C65" w14:textId="561DC29A" w:rsidR="00E27673" w:rsidRDefault="00E27673" w:rsidP="00E27673">
      <w:pPr>
        <w:pStyle w:val="a5"/>
        <w:rPr>
          <w:b/>
          <w:sz w:val="28"/>
          <w:szCs w:val="28"/>
          <w:lang w:val="uk-UA"/>
        </w:rPr>
      </w:pPr>
      <w:r>
        <w:rPr>
          <w:b/>
          <w:sz w:val="28"/>
          <w:szCs w:val="28"/>
          <w:lang w:val="uk-UA"/>
        </w:rPr>
        <w:t xml:space="preserve">(секретар виконкому) </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sidR="0081346E">
        <w:rPr>
          <w:b/>
          <w:sz w:val="28"/>
          <w:szCs w:val="28"/>
          <w:lang w:val="uk-UA"/>
        </w:rPr>
        <w:t>Альона</w:t>
      </w:r>
      <w:r>
        <w:rPr>
          <w:b/>
          <w:sz w:val="28"/>
          <w:szCs w:val="28"/>
          <w:lang w:val="uk-UA"/>
        </w:rPr>
        <w:t xml:space="preserve"> СМІЛЯНЕЦЬ</w:t>
      </w:r>
    </w:p>
    <w:p w14:paraId="6BA3E191" w14:textId="77777777" w:rsidR="00E27673" w:rsidRDefault="00E27673" w:rsidP="00E27673">
      <w:pPr>
        <w:pStyle w:val="a5"/>
        <w:rPr>
          <w:b/>
          <w:sz w:val="28"/>
          <w:szCs w:val="28"/>
          <w:lang w:val="uk-UA"/>
        </w:rPr>
      </w:pPr>
    </w:p>
    <w:p w14:paraId="07BB2049" w14:textId="77777777" w:rsidR="00E27673" w:rsidRPr="004658BB" w:rsidRDefault="00E27673">
      <w:pPr>
        <w:rPr>
          <w:rFonts w:ascii="Times New Roman" w:eastAsia="Times New Roman" w:hAnsi="Times New Roman" w:cs="Times New Roman"/>
          <w:sz w:val="26"/>
          <w:szCs w:val="26"/>
        </w:rPr>
      </w:pPr>
      <w:bookmarkStart w:id="1" w:name="_GoBack"/>
      <w:bookmarkEnd w:id="1"/>
    </w:p>
    <w:sectPr w:rsidR="00E27673" w:rsidRPr="004658BB" w:rsidSect="008D029F">
      <w:pgSz w:w="11906" w:h="16838"/>
      <w:pgMar w:top="709" w:right="849" w:bottom="284"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31D5E"/>
    <w:multiLevelType w:val="multilevel"/>
    <w:tmpl w:val="BEAED39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83B2B89"/>
    <w:multiLevelType w:val="multilevel"/>
    <w:tmpl w:val="A28AF2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AC2168E"/>
    <w:multiLevelType w:val="multilevel"/>
    <w:tmpl w:val="040C9D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5EF35F69"/>
    <w:multiLevelType w:val="multilevel"/>
    <w:tmpl w:val="2062DB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743D22D8"/>
    <w:multiLevelType w:val="hybridMultilevel"/>
    <w:tmpl w:val="7FA8F8C8"/>
    <w:lvl w:ilvl="0" w:tplc="A07676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num>
  <w:num w:numId="2">
    <w:abstractNumId w:val="2"/>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E40"/>
    <w:rsid w:val="00047C70"/>
    <w:rsid w:val="000A4F38"/>
    <w:rsid w:val="00147132"/>
    <w:rsid w:val="001A2746"/>
    <w:rsid w:val="001A48FD"/>
    <w:rsid w:val="002D4541"/>
    <w:rsid w:val="00376E40"/>
    <w:rsid w:val="0037720D"/>
    <w:rsid w:val="00393FF9"/>
    <w:rsid w:val="0042121B"/>
    <w:rsid w:val="00451FAD"/>
    <w:rsid w:val="004658BB"/>
    <w:rsid w:val="005B04F5"/>
    <w:rsid w:val="005E768E"/>
    <w:rsid w:val="006A5B66"/>
    <w:rsid w:val="006B3477"/>
    <w:rsid w:val="006C6606"/>
    <w:rsid w:val="007068AB"/>
    <w:rsid w:val="007322F3"/>
    <w:rsid w:val="0081346E"/>
    <w:rsid w:val="008D029F"/>
    <w:rsid w:val="00A33285"/>
    <w:rsid w:val="00A65D0F"/>
    <w:rsid w:val="00A80A3D"/>
    <w:rsid w:val="00AB4822"/>
    <w:rsid w:val="00AD50A5"/>
    <w:rsid w:val="00B16DED"/>
    <w:rsid w:val="00B80B7E"/>
    <w:rsid w:val="00C23448"/>
    <w:rsid w:val="00C86E1D"/>
    <w:rsid w:val="00CB60F3"/>
    <w:rsid w:val="00E1548E"/>
    <w:rsid w:val="00E27673"/>
    <w:rsid w:val="00E65E22"/>
    <w:rsid w:val="00E95DE6"/>
    <w:rsid w:val="00F408BF"/>
    <w:rsid w:val="00FB6C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2C93"/>
  <w15:docId w15:val="{D8F53593-C06F-45F9-A454-FAF91E3E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uk-UA" w:eastAsia="uk-UA" w:bidi="ar-SA"/>
      </w:rPr>
    </w:rPrDefault>
    <w:pPrDefault>
      <w:pPr>
        <w:spacing w:after="16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pBdr>
        <w:top w:val="nil"/>
        <w:left w:val="nil"/>
        <w:bottom w:val="nil"/>
        <w:right w:val="nil"/>
        <w:between w:val="nil"/>
      </w:pBdr>
      <w:spacing w:after="320"/>
    </w:pPr>
    <w:rPr>
      <w:color w:val="666666"/>
      <w:sz w:val="30"/>
      <w:szCs w:val="30"/>
    </w:rPr>
  </w:style>
  <w:style w:type="paragraph" w:styleId="a5">
    <w:name w:val="No Spacing"/>
    <w:uiPriority w:val="1"/>
    <w:qFormat/>
    <w:rsid w:val="005E768E"/>
    <w:pPr>
      <w:spacing w:after="0" w:line="240" w:lineRule="auto"/>
      <w:jc w:val="left"/>
    </w:pPr>
    <w:rPr>
      <w:rFonts w:ascii="Times New Roman" w:eastAsiaTheme="minorHAnsi" w:hAnsi="Times New Roman" w:cs="Times New Roman"/>
      <w:sz w:val="24"/>
      <w:szCs w:val="20"/>
      <w:lang w:val="ru-RU" w:eastAsia="en-US"/>
    </w:rPr>
  </w:style>
  <w:style w:type="paragraph" w:styleId="a6">
    <w:name w:val="List Paragraph"/>
    <w:basedOn w:val="a"/>
    <w:uiPriority w:val="34"/>
    <w:qFormat/>
    <w:rsid w:val="005E768E"/>
    <w:pPr>
      <w:spacing w:after="200"/>
      <w:ind w:left="720"/>
      <w:contextualSpacing/>
      <w:jc w:val="left"/>
    </w:pPr>
    <w:rPr>
      <w:rFonts w:ascii="Times New Roman" w:eastAsiaTheme="minorHAnsi" w:hAnsi="Times New Roman" w:cs="Times New Roman"/>
      <w:sz w:val="24"/>
      <w:szCs w:val="20"/>
      <w:lang w:val="ru-RU" w:eastAsia="en-US"/>
    </w:rPr>
  </w:style>
  <w:style w:type="paragraph" w:customStyle="1" w:styleId="10">
    <w:name w:val="Без интервала1"/>
    <w:qFormat/>
    <w:rsid w:val="005E768E"/>
    <w:pPr>
      <w:spacing w:after="0" w:line="240" w:lineRule="auto"/>
      <w:jc w:val="left"/>
    </w:pPr>
    <w:rPr>
      <w:rFonts w:ascii="Calibri" w:eastAsia="Times New Roman" w:hAnsi="Calibri" w:cs="Calibri"/>
      <w:lang w:eastAsia="en-US"/>
    </w:rPr>
  </w:style>
  <w:style w:type="character" w:customStyle="1" w:styleId="a7">
    <w:name w:val="Основной текст_"/>
    <w:basedOn w:val="a0"/>
    <w:link w:val="11"/>
    <w:locked/>
    <w:rsid w:val="005E768E"/>
    <w:rPr>
      <w:rFonts w:ascii="Times New Roman" w:eastAsia="Times New Roman" w:hAnsi="Times New Roman" w:cs="Times New Roman"/>
      <w:sz w:val="26"/>
      <w:szCs w:val="26"/>
    </w:rPr>
  </w:style>
  <w:style w:type="paragraph" w:customStyle="1" w:styleId="11">
    <w:name w:val="Основной текст1"/>
    <w:basedOn w:val="a"/>
    <w:link w:val="a7"/>
    <w:rsid w:val="005E768E"/>
    <w:pPr>
      <w:widowControl w:val="0"/>
      <w:spacing w:after="0" w:line="240" w:lineRule="auto"/>
      <w:ind w:firstLine="400"/>
      <w:jc w:val="left"/>
    </w:pPr>
    <w:rPr>
      <w:rFonts w:ascii="Times New Roman" w:eastAsia="Times New Roman" w:hAnsi="Times New Roman" w:cs="Times New Roman"/>
      <w:sz w:val="26"/>
      <w:szCs w:val="26"/>
    </w:rPr>
  </w:style>
  <w:style w:type="paragraph" w:styleId="a8">
    <w:name w:val="Normal (Web)"/>
    <w:basedOn w:val="a"/>
    <w:uiPriority w:val="99"/>
    <w:unhideWhenUsed/>
    <w:rsid w:val="0042121B"/>
    <w:pPr>
      <w:spacing w:before="100" w:beforeAutospacing="1" w:after="100" w:afterAutospacing="1" w:line="240" w:lineRule="auto"/>
      <w:jc w:val="left"/>
    </w:pPr>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A80A3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80A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03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15577-F41B-4781-AD68-61DACE37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4171</Words>
  <Characters>23781</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UserГ</cp:lastModifiedBy>
  <cp:revision>19</cp:revision>
  <cp:lastPrinted>2023-04-27T11:27:00Z</cp:lastPrinted>
  <dcterms:created xsi:type="dcterms:W3CDTF">2023-03-24T10:36:00Z</dcterms:created>
  <dcterms:modified xsi:type="dcterms:W3CDTF">2023-04-27T13:00:00Z</dcterms:modified>
</cp:coreProperties>
</file>